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E5AA" w14:textId="77777777" w:rsidR="003220E8" w:rsidRDefault="003220E8" w:rsidP="003220E8">
      <w:pPr>
        <w:widowControl/>
        <w:shd w:val="clear" w:color="auto" w:fill="FFFFFF"/>
        <w:snapToGrid w:val="0"/>
        <w:spacing w:line="360" w:lineRule="auto"/>
        <w:jc w:val="left"/>
        <w:rPr>
          <w:rFonts w:ascii="宋体" w:eastAsia="宋体" w:hAnsi="宋体" w:cs="宋体"/>
          <w:b/>
          <w:bCs/>
          <w:kern w:val="0"/>
          <w:sz w:val="24"/>
          <w:szCs w:val="24"/>
        </w:rPr>
      </w:pPr>
      <w:r>
        <w:rPr>
          <w:rFonts w:ascii="宋体" w:eastAsia="宋体" w:hAnsi="宋体" w:cs="宋体" w:hint="eastAsia"/>
          <w:b/>
          <w:bCs/>
          <w:kern w:val="0"/>
          <w:sz w:val="24"/>
          <w:szCs w:val="24"/>
        </w:rPr>
        <w:t>特别关注--1</w:t>
      </w:r>
    </w:p>
    <w:p w14:paraId="25699130" w14:textId="77777777" w:rsidR="003220E8" w:rsidRDefault="003220E8" w:rsidP="003220E8">
      <w:pPr>
        <w:widowControl/>
        <w:shd w:val="clear" w:color="auto" w:fill="FFFFFF"/>
        <w:snapToGrid w:val="0"/>
        <w:spacing w:line="360" w:lineRule="auto"/>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全课程</w:t>
      </w:r>
    </w:p>
    <w:p w14:paraId="5DF39D87" w14:textId="77777777" w:rsidR="003220E8" w:rsidRDefault="003220E8" w:rsidP="003220E8">
      <w:pPr>
        <w:widowControl/>
        <w:shd w:val="clear" w:color="auto" w:fill="FFFFFF"/>
        <w:snapToGrid w:val="0"/>
        <w:spacing w:line="360" w:lineRule="auto"/>
        <w:jc w:val="center"/>
        <w:rPr>
          <w:rFonts w:ascii="宋体" w:eastAsia="宋体" w:hAnsi="宋体" w:cs="宋体" w:hint="eastAsia"/>
          <w:b/>
          <w:bCs/>
          <w:kern w:val="0"/>
          <w:sz w:val="24"/>
          <w:szCs w:val="24"/>
        </w:rPr>
      </w:pPr>
    </w:p>
    <w:p w14:paraId="65EF1BA2" w14:textId="77777777" w:rsidR="003220E8" w:rsidRDefault="003220E8" w:rsidP="003220E8">
      <w:pPr>
        <w:widowControl/>
        <w:shd w:val="clear" w:color="auto" w:fill="FFFFFF"/>
        <w:snapToGrid w:val="0"/>
        <w:spacing w:line="360" w:lineRule="auto"/>
        <w:jc w:val="left"/>
        <w:rPr>
          <w:rFonts w:ascii="楷体" w:eastAsia="楷体" w:hAnsi="楷体" w:cs="宋体" w:hint="eastAsia"/>
          <w:kern w:val="0"/>
          <w:sz w:val="24"/>
          <w:szCs w:val="24"/>
        </w:rPr>
      </w:pPr>
      <w:r>
        <w:rPr>
          <w:rFonts w:ascii="宋体" w:eastAsia="宋体" w:hAnsi="宋体" w:cs="宋体" w:hint="eastAsia"/>
          <w:kern w:val="0"/>
          <w:sz w:val="24"/>
          <w:szCs w:val="24"/>
        </w:rPr>
        <w:t>导语：</w:t>
      </w:r>
    </w:p>
    <w:p w14:paraId="2103FCA8" w14:textId="77777777" w:rsidR="003220E8" w:rsidRDefault="003220E8" w:rsidP="003220E8">
      <w:pPr>
        <w:widowControl/>
        <w:shd w:val="clear" w:color="auto" w:fill="FFFFFF"/>
        <w:snapToGrid w:val="0"/>
        <w:spacing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儿童时期的体验犹如种子深埋泥土，对一个人的成长有着不可磨灭的影响，因此小学教育亟待放慢脚步，重</w:t>
      </w:r>
      <w:proofErr w:type="gramStart"/>
      <w:r>
        <w:rPr>
          <w:rFonts w:ascii="宋体" w:eastAsia="宋体" w:hAnsi="宋体" w:cs="宋体" w:hint="eastAsia"/>
          <w:kern w:val="0"/>
          <w:sz w:val="24"/>
          <w:szCs w:val="24"/>
        </w:rPr>
        <w:t>拾教育</w:t>
      </w:r>
      <w:proofErr w:type="gramEnd"/>
      <w:r>
        <w:rPr>
          <w:rFonts w:ascii="宋体" w:eastAsia="宋体" w:hAnsi="宋体" w:cs="宋体" w:hint="eastAsia"/>
          <w:kern w:val="0"/>
          <w:sz w:val="24"/>
          <w:szCs w:val="24"/>
        </w:rPr>
        <w:t>本质，给予学生足够安全、自由、丰富的“体验”，从而塑造学生的健全人格，促进“全人”培养。而这也是北京市二十一世纪国际学校与北京十一学校亦庄实验小学合作，全方位进行“全课程”改革的努力方向。</w:t>
      </w:r>
    </w:p>
    <w:p w14:paraId="3100749A" w14:textId="77777777" w:rsidR="003220E8" w:rsidRDefault="003220E8" w:rsidP="003220E8">
      <w:pPr>
        <w:widowControl/>
        <w:shd w:val="clear" w:color="auto" w:fill="FFFFFF"/>
        <w:snapToGrid w:val="0"/>
        <w:spacing w:line="360" w:lineRule="auto"/>
        <w:ind w:firstLineChars="200" w:firstLine="482"/>
        <w:jc w:val="center"/>
        <w:rPr>
          <w:rFonts w:ascii="楷体" w:eastAsia="楷体" w:hAnsi="楷体" w:cs="宋体" w:hint="eastAsia"/>
          <w:kern w:val="0"/>
          <w:sz w:val="24"/>
          <w:szCs w:val="24"/>
        </w:rPr>
      </w:pPr>
      <w:r>
        <w:rPr>
          <w:rFonts w:ascii="宋体" w:eastAsia="宋体" w:hAnsi="宋体" w:cs="宋体" w:hint="eastAsia"/>
          <w:b/>
          <w:bCs/>
          <w:kern w:val="0"/>
          <w:sz w:val="24"/>
          <w:szCs w:val="24"/>
        </w:rPr>
        <w:t>放慢脚步，小学全课程育全人</w:t>
      </w:r>
    </w:p>
    <w:p w14:paraId="7985FAEE" w14:textId="77777777" w:rsidR="003220E8" w:rsidRDefault="003220E8" w:rsidP="003220E8">
      <w:pPr>
        <w:widowControl/>
        <w:shd w:val="clear" w:color="auto" w:fill="FFFFFF"/>
        <w:snapToGrid w:val="0"/>
        <w:spacing w:line="360" w:lineRule="auto"/>
        <w:ind w:firstLineChars="200" w:firstLine="480"/>
        <w:jc w:val="left"/>
        <w:rPr>
          <w:rFonts w:ascii="楷体" w:eastAsia="楷体" w:hAnsi="楷体" w:cs="宋体" w:hint="eastAsia"/>
          <w:kern w:val="0"/>
          <w:sz w:val="24"/>
          <w:szCs w:val="24"/>
        </w:rPr>
      </w:pPr>
      <w:r>
        <w:rPr>
          <w:rFonts w:ascii="楷体" w:eastAsia="楷体" w:hAnsi="楷体" w:cs="宋体" w:hint="eastAsia"/>
          <w:kern w:val="0"/>
          <w:sz w:val="24"/>
          <w:szCs w:val="24"/>
        </w:rPr>
        <w:t>正上小学二年级的周子</w:t>
      </w:r>
      <w:proofErr w:type="gramStart"/>
      <w:r>
        <w:rPr>
          <w:rFonts w:ascii="楷体" w:eastAsia="楷体" w:hAnsi="楷体" w:cs="宋体" w:hint="eastAsia"/>
          <w:kern w:val="0"/>
          <w:sz w:val="24"/>
          <w:szCs w:val="24"/>
        </w:rPr>
        <w:t>棂</w:t>
      </w:r>
      <w:proofErr w:type="gramEnd"/>
      <w:r>
        <w:rPr>
          <w:rFonts w:ascii="楷体" w:eastAsia="楷体" w:hAnsi="楷体" w:cs="宋体" w:hint="eastAsia"/>
          <w:kern w:val="0"/>
          <w:sz w:val="24"/>
          <w:szCs w:val="24"/>
        </w:rPr>
        <w:t>是个不折不扣的小书虫，自然科学、幽默漫画、历史故事……甚至连电视上播放的养生讲座，这个小不点都能看的津津有味。可如果你就此认定她是个死书呆，那可是大错特错，在英语节闭幕式上，子</w:t>
      </w:r>
      <w:proofErr w:type="gramStart"/>
      <w:r>
        <w:rPr>
          <w:rFonts w:ascii="楷体" w:eastAsia="楷体" w:hAnsi="楷体" w:cs="宋体" w:hint="eastAsia"/>
          <w:kern w:val="0"/>
          <w:sz w:val="24"/>
          <w:szCs w:val="24"/>
        </w:rPr>
        <w:t>棂</w:t>
      </w:r>
      <w:proofErr w:type="gramEnd"/>
      <w:r>
        <w:rPr>
          <w:rFonts w:ascii="楷体" w:eastAsia="楷体" w:hAnsi="楷体" w:cs="宋体" w:hint="eastAsia"/>
          <w:kern w:val="0"/>
          <w:sz w:val="24"/>
          <w:szCs w:val="24"/>
        </w:rPr>
        <w:t>和小伙伴们化身非洲土著，跳起热情的草裙舞来活力四射；运动会上，她身穿网球服，利落地挥舞球拍，肢体协调，笑容就像当天的艳阳一样明媚；在班级里，她以热心姐姐自居，充当着老师的好帮手，提醒同学多喝水，大方地把自己的书籍和玩具分享给同学；在家里，她用流利的英文给妈妈讲三只小熊的故事，玩词语接龙游戏所展现出的</w:t>
      </w:r>
      <w:proofErr w:type="gramStart"/>
      <w:r>
        <w:rPr>
          <w:rFonts w:ascii="楷体" w:eastAsia="楷体" w:hAnsi="楷体" w:cs="宋体" w:hint="eastAsia"/>
          <w:kern w:val="0"/>
          <w:sz w:val="24"/>
          <w:szCs w:val="24"/>
        </w:rPr>
        <w:t>词汇量令父母</w:t>
      </w:r>
      <w:proofErr w:type="gramEnd"/>
      <w:r>
        <w:rPr>
          <w:rFonts w:ascii="楷体" w:eastAsia="楷体" w:hAnsi="楷体" w:cs="宋体" w:hint="eastAsia"/>
          <w:kern w:val="0"/>
          <w:sz w:val="24"/>
          <w:szCs w:val="24"/>
        </w:rPr>
        <w:t>咂舌……在二十一世纪国际学校，从小学开始，在教学、管理上匠心独运，创设了适合各年龄段孩子成长的空间，像子</w:t>
      </w:r>
      <w:proofErr w:type="gramStart"/>
      <w:r>
        <w:rPr>
          <w:rFonts w:ascii="楷体" w:eastAsia="楷体" w:hAnsi="楷体" w:cs="宋体" w:hint="eastAsia"/>
          <w:kern w:val="0"/>
          <w:sz w:val="24"/>
          <w:szCs w:val="24"/>
        </w:rPr>
        <w:t>棂</w:t>
      </w:r>
      <w:proofErr w:type="gramEnd"/>
      <w:r>
        <w:rPr>
          <w:rFonts w:ascii="楷体" w:eastAsia="楷体" w:hAnsi="楷体" w:cs="宋体" w:hint="eastAsia"/>
          <w:kern w:val="0"/>
          <w:sz w:val="24"/>
          <w:szCs w:val="24"/>
        </w:rPr>
        <w:t>一样全面发展的孩子层出不穷。在这里，从体力到智力，从思维方式、价值观念到科学文化知识及道德修养，学生的学业、品德、才艺和实践能力得到了充分挖掘和培养。</w:t>
      </w:r>
    </w:p>
    <w:p w14:paraId="23F86523" w14:textId="77777777" w:rsidR="003220E8" w:rsidRDefault="003220E8" w:rsidP="003220E8">
      <w:pPr>
        <w:widowControl/>
        <w:shd w:val="clear" w:color="auto" w:fill="FFFFFF"/>
        <w:snapToGrid w:val="0"/>
        <w:spacing w:line="360" w:lineRule="auto"/>
        <w:ind w:firstLineChars="200" w:firstLine="482"/>
        <w:rPr>
          <w:rFonts w:ascii="宋体" w:eastAsia="宋体" w:hAnsi="宋体" w:cs="宋体" w:hint="eastAsia"/>
          <w:b/>
          <w:bCs/>
          <w:kern w:val="0"/>
          <w:sz w:val="24"/>
          <w:szCs w:val="24"/>
        </w:rPr>
      </w:pPr>
    </w:p>
    <w:p w14:paraId="0B4CC01E" w14:textId="77777777" w:rsidR="003220E8" w:rsidRDefault="003220E8" w:rsidP="003220E8">
      <w:pPr>
        <w:widowControl/>
        <w:shd w:val="clear" w:color="auto" w:fill="FFFFFF"/>
        <w:snapToGrid w:val="0"/>
        <w:spacing w:line="360" w:lineRule="auto"/>
        <w:ind w:firstLineChars="200" w:firstLine="482"/>
        <w:rPr>
          <w:rFonts w:ascii="宋体" w:eastAsia="宋体" w:hAnsi="宋体" w:cs="宋体" w:hint="eastAsia"/>
          <w:b/>
          <w:bCs/>
          <w:kern w:val="0"/>
          <w:sz w:val="24"/>
          <w:szCs w:val="24"/>
        </w:rPr>
      </w:pPr>
      <w:r>
        <w:rPr>
          <w:rFonts w:ascii="宋体" w:eastAsia="宋体" w:hAnsi="宋体" w:cs="宋体" w:hint="eastAsia"/>
          <w:b/>
          <w:bCs/>
          <w:kern w:val="0"/>
          <w:sz w:val="24"/>
          <w:szCs w:val="24"/>
        </w:rPr>
        <w:t>“全课程”改革：推动学科融合，护航儿童全面发展</w:t>
      </w:r>
    </w:p>
    <w:p w14:paraId="1A72EE8E" w14:textId="77777777" w:rsidR="003220E8" w:rsidRDefault="003220E8" w:rsidP="003220E8">
      <w:pPr>
        <w:widowControl/>
        <w:shd w:val="clear" w:color="auto" w:fill="FFFFFF"/>
        <w:snapToGrid w:val="0"/>
        <w:spacing w:line="360" w:lineRule="auto"/>
        <w:ind w:firstLineChars="200" w:firstLine="48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算术不够好的你，有没有被朋友说“数学是语文老师教的”？以后这句话可能不再是嘲笑，而是时髦了。因为在二十一世纪国际学校，低年级学生不仅数学可以由语文老师教授，语文课上也可以进行美术、音乐教学。孩子书包里就一本教科书，课程表也不是语文、数学、英语，而是“开学啦”、“春天来了”、“钟表乐园”。课堂活而不乱，在自由宽松的氛围中，教师放慢教学节奏，孩子们真正实现了“玩中学、学中玩”，教室里的置物架上不仅有主题各</w:t>
      </w:r>
      <w:r>
        <w:rPr>
          <w:rFonts w:ascii="宋体" w:eastAsia="宋体" w:hAnsi="宋体" w:cs="宋体" w:hint="eastAsia"/>
          <w:color w:val="000000"/>
          <w:kern w:val="0"/>
          <w:sz w:val="24"/>
          <w:szCs w:val="24"/>
        </w:rPr>
        <w:lastRenderedPageBreak/>
        <w:t>异的故事绘本、丰富的课外读物，孩子们的作品更是随处可见……这种看起来非常新潮的教学方式，是学校2014年9月开始在小学一年级实行的“全课程”改革，一年多来师生反响良好。所谓“全课程”改革，是以培养“全人”为目标，覆盖“学校全部生活”，推动学科全面融合，面向与教学相关全部要素的综合性课程改革。</w:t>
      </w:r>
    </w:p>
    <w:p w14:paraId="46368524" w14:textId="77777777" w:rsidR="003220E8" w:rsidRDefault="003220E8" w:rsidP="003220E8">
      <w:pPr>
        <w:widowControl/>
        <w:shd w:val="clear" w:color="auto" w:fill="FFFFFF"/>
        <w:snapToGrid w:val="0"/>
        <w:spacing w:line="360" w:lineRule="auto"/>
        <w:ind w:firstLineChars="200" w:firstLine="482"/>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教材只此1本，语数英等学科“N合一”</w:t>
      </w:r>
    </w:p>
    <w:p w14:paraId="349EA1D3" w14:textId="77777777" w:rsidR="003220E8" w:rsidRDefault="003220E8" w:rsidP="003220E8">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全课程的教材和现实联系得太紧密了，春天来了，我们的教材也翻到了《春天来了》，里面有写春天的课文，有唱春天的歌曲，有画春天的图片，甚至连数学科目也和春天联系了起来。”苗智文老师告诉我，全课程教材不再是每个学科一本书，而是将不同的课程融合在一本教材里。“这套教材的课程完全是围绕学生进行设置的，上学期主要是开学类的课程，名字就叫《开学啦》，包括《开开心心来上学》、《我和我的好朋友》等六个单元。学习这些内容，小朋友很快就熟悉了学校、老师和同学。这学期开学后学习了爱家庭和家人，寒假特别是春节期间，小朋友有很多时间和家人在一起，开学后学这个也算是很应景”。</w:t>
      </w:r>
    </w:p>
    <w:p w14:paraId="44B2FD22" w14:textId="77777777" w:rsidR="003220E8" w:rsidRDefault="003220E8" w:rsidP="003220E8">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除了阅读绘本，学生也会主动创作绘本。John老师说，过去写作文就是写作文，画画就是画画，但是现在两者</w:t>
      </w:r>
      <w:proofErr w:type="gramStart"/>
      <w:r>
        <w:rPr>
          <w:rFonts w:ascii="宋体" w:eastAsia="宋体" w:hAnsi="宋体" w:cs="宋体" w:hint="eastAsia"/>
          <w:kern w:val="0"/>
          <w:sz w:val="24"/>
          <w:szCs w:val="24"/>
        </w:rPr>
        <w:t>却结合</w:t>
      </w:r>
      <w:proofErr w:type="gramEnd"/>
      <w:r>
        <w:rPr>
          <w:rFonts w:ascii="宋体" w:eastAsia="宋体" w:hAnsi="宋体" w:cs="宋体" w:hint="eastAsia"/>
          <w:kern w:val="0"/>
          <w:sz w:val="24"/>
          <w:szCs w:val="24"/>
        </w:rPr>
        <w:t>了起来。“最近学生在画爸爸，除了画爸爸的样子，还画了爱好，介绍了父亲的工作，在画画时还写上了文字或拼音。”虽然学生创作</w:t>
      </w:r>
      <w:proofErr w:type="gramStart"/>
      <w:r>
        <w:rPr>
          <w:rFonts w:ascii="宋体" w:eastAsia="宋体" w:hAnsi="宋体" w:cs="宋体" w:hint="eastAsia"/>
          <w:kern w:val="0"/>
          <w:sz w:val="24"/>
          <w:szCs w:val="24"/>
        </w:rPr>
        <w:t>的绘本看起来</w:t>
      </w:r>
      <w:proofErr w:type="gramEnd"/>
      <w:r>
        <w:rPr>
          <w:rFonts w:ascii="宋体" w:eastAsia="宋体" w:hAnsi="宋体" w:cs="宋体" w:hint="eastAsia"/>
          <w:kern w:val="0"/>
          <w:sz w:val="24"/>
          <w:szCs w:val="24"/>
        </w:rPr>
        <w:t>还很稚嫩，但是已经颇具雏形，看起来很有爱。</w:t>
      </w:r>
    </w:p>
    <w:p w14:paraId="21A5E742" w14:textId="77777777" w:rsidR="003220E8" w:rsidRDefault="003220E8" w:rsidP="003220E8">
      <w:pPr>
        <w:widowControl/>
        <w:shd w:val="clear" w:color="auto" w:fill="FFFFFF"/>
        <w:snapToGrid w:val="0"/>
        <w:spacing w:line="360" w:lineRule="auto"/>
        <w:ind w:firstLineChars="200" w:firstLine="482"/>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中外教3名老师“包班”授课</w:t>
      </w:r>
    </w:p>
    <w:p w14:paraId="74A583A6" w14:textId="77777777" w:rsidR="003220E8" w:rsidRDefault="003220E8" w:rsidP="003220E8">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现在的小学一、二年级国际精英班投入全课程研究，校方选拔、招聘了一批优秀教师，包含语文、数学、英语、美术、体育、音乐等各科目，组成精锐团队，进驻班级，每个班级由2名中教1名</w:t>
      </w:r>
      <w:proofErr w:type="gramStart"/>
      <w:r>
        <w:rPr>
          <w:rFonts w:ascii="宋体" w:eastAsia="宋体" w:hAnsi="宋体" w:cs="宋体" w:hint="eastAsia"/>
          <w:kern w:val="0"/>
          <w:sz w:val="24"/>
          <w:szCs w:val="24"/>
        </w:rPr>
        <w:t>外教包班授课</w:t>
      </w:r>
      <w:proofErr w:type="gramEnd"/>
      <w:r>
        <w:rPr>
          <w:rFonts w:ascii="宋体" w:eastAsia="宋体" w:hAnsi="宋体" w:cs="宋体" w:hint="eastAsia"/>
          <w:kern w:val="0"/>
          <w:sz w:val="24"/>
          <w:szCs w:val="24"/>
        </w:rPr>
        <w:t>。“有时数学可能需要和美术进行融合，有时则可能要和语文融合”，老师们透露，3位老师包班教学之后，会积极沟通，对课时进行有效分配，达到最好的效果。“过去课表上一节课与另一节课是分开的，直接结果就是割裂了学生的注意力。可能学生上数学课的时候，还对语文课的小尾巴念念不忘。”袁琳老师说，全课程教学中，教师可以根据学生的情况调整课程设置，最大程度地挖掘学生潜力。</w:t>
      </w:r>
    </w:p>
    <w:p w14:paraId="0CB86BBF" w14:textId="77777777" w:rsidR="003220E8" w:rsidRDefault="003220E8" w:rsidP="003220E8">
      <w:pPr>
        <w:widowControl/>
        <w:shd w:val="clear" w:color="auto" w:fill="FFFFFF"/>
        <w:snapToGrid w:val="0"/>
        <w:spacing w:line="360" w:lineRule="auto"/>
        <w:ind w:firstLineChars="200" w:firstLine="482"/>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在玩乐中学习，上学再也不是枯燥的事</w:t>
      </w:r>
    </w:p>
    <w:p w14:paraId="1A0A3C5B" w14:textId="77777777" w:rsidR="003220E8" w:rsidRDefault="003220E8" w:rsidP="003220E8">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在采访中，杨巧盈老师讲起了自己感受到的变化，“最大的不同是，由原有关注提优补差转变为让孩子更加喜爱数学”。钟表的滴答声将我们引入“钟表乐园”，在杨老师的课堂上，同学们正在好奇地辨认教室悬挂的各种各样钟表上的时间，通过亲手拨一拨表盘，学生观察钟表上的时间，寻找钟表上的数字规律，强化了对钟面上时间的认识。</w:t>
      </w:r>
      <w:proofErr w:type="gramStart"/>
      <w:r>
        <w:rPr>
          <w:rFonts w:ascii="宋体" w:eastAsia="宋体" w:hAnsi="宋体" w:cs="宋体" w:hint="eastAsia"/>
          <w:kern w:val="0"/>
          <w:sz w:val="24"/>
          <w:szCs w:val="24"/>
        </w:rPr>
        <w:t>在绘本作品</w:t>
      </w:r>
      <w:proofErr w:type="gramEnd"/>
      <w:r>
        <w:rPr>
          <w:rFonts w:ascii="宋体" w:eastAsia="宋体" w:hAnsi="宋体" w:cs="宋体" w:hint="eastAsia"/>
          <w:kern w:val="0"/>
          <w:sz w:val="24"/>
          <w:szCs w:val="24"/>
        </w:rPr>
        <w:t>《我周末的一天》展示环节，每个孩子都积极介绍自己安排时间的方式，在快乐分享中进一步巩固了知识。</w:t>
      </w:r>
    </w:p>
    <w:p w14:paraId="15BA2ADB" w14:textId="77777777" w:rsidR="003220E8" w:rsidRDefault="003220E8" w:rsidP="003220E8">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循着欢笑声来到一间教室，黎佳老师正在讲述大卫</w:t>
      </w:r>
      <w:proofErr w:type="gramStart"/>
      <w:r>
        <w:rPr>
          <w:rFonts w:ascii="宋体" w:eastAsia="宋体" w:hAnsi="宋体" w:cs="宋体" w:hint="eastAsia"/>
          <w:kern w:val="0"/>
          <w:sz w:val="24"/>
          <w:szCs w:val="24"/>
        </w:rPr>
        <w:t>的绘本故事</w:t>
      </w:r>
      <w:proofErr w:type="gramEnd"/>
      <w:r>
        <w:rPr>
          <w:rFonts w:ascii="宋体" w:eastAsia="宋体" w:hAnsi="宋体" w:cs="宋体" w:hint="eastAsia"/>
          <w:kern w:val="0"/>
          <w:sz w:val="24"/>
          <w:szCs w:val="24"/>
        </w:rPr>
        <w:t>《鸭子骑车记》，孩子们化身故事里的小鸭子，在故事中思考、体验，由鸭子凝视拖拉机的图片展开想象，学生小组合作创编故事并进行表演，识字教学贯穿始终，鸭子骑车时遇到的各种小动物名称牢记于心，整节</w:t>
      </w:r>
      <w:proofErr w:type="gramStart"/>
      <w:r>
        <w:rPr>
          <w:rFonts w:ascii="宋体" w:eastAsia="宋体" w:hAnsi="宋体" w:cs="宋体" w:hint="eastAsia"/>
          <w:kern w:val="0"/>
          <w:sz w:val="24"/>
          <w:szCs w:val="24"/>
        </w:rPr>
        <w:t>课充满</w:t>
      </w:r>
      <w:proofErr w:type="gramEnd"/>
      <w:r>
        <w:rPr>
          <w:rFonts w:ascii="宋体" w:eastAsia="宋体" w:hAnsi="宋体" w:cs="宋体" w:hint="eastAsia"/>
          <w:kern w:val="0"/>
          <w:sz w:val="24"/>
          <w:szCs w:val="24"/>
        </w:rPr>
        <w:t>欢乐、自由、活跃的气氛。说到课堂教学，黎老师侃侃而谈“把课堂交给孩子，让学生深入故事情境，去体验故事的发展过程，才能引导他们切身感悟故事所传递的内涵。”</w:t>
      </w:r>
    </w:p>
    <w:p w14:paraId="220AC517" w14:textId="77777777" w:rsidR="003220E8" w:rsidRDefault="003220E8" w:rsidP="003220E8">
      <w:pPr>
        <w:widowControl/>
        <w:shd w:val="clear" w:color="auto" w:fill="FFFFFF"/>
        <w:snapToGrid w:val="0"/>
        <w:spacing w:line="360" w:lineRule="auto"/>
        <w:ind w:firstLineChars="200" w:firstLine="482"/>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焦点追问：跨学科教学会不会误人子弟？长期下去会不会基础不牢？</w:t>
      </w:r>
    </w:p>
    <w:p w14:paraId="1237B94F" w14:textId="77777777" w:rsidR="003220E8" w:rsidRDefault="003220E8" w:rsidP="003220E8">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我当老师8年了，实施全课程改革后，班里的同学很快乐，学习很轻松，孩子是真心喜欢学校。”苗智文说，自己能够感觉出来，学生确实是发自内心的快乐。我随机询问了几位小朋友对上学的感受，孩子们给出的答案十分朴实，“学校很好玩，上课跟做游戏一样”、“很喜欢上学，能学到好多东西”。</w:t>
      </w:r>
    </w:p>
    <w:p w14:paraId="7ECCB6C8" w14:textId="77777777" w:rsidR="003220E8" w:rsidRDefault="003220E8" w:rsidP="003220E8">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proofErr w:type="gramStart"/>
      <w:r>
        <w:rPr>
          <w:rFonts w:ascii="宋体" w:eastAsia="宋体" w:hAnsi="宋体" w:cs="宋体" w:hint="eastAsia"/>
          <w:kern w:val="0"/>
          <w:sz w:val="24"/>
          <w:szCs w:val="24"/>
        </w:rPr>
        <w:t>上课跟</w:t>
      </w:r>
      <w:proofErr w:type="gramEnd"/>
      <w:r>
        <w:rPr>
          <w:rFonts w:ascii="宋体" w:eastAsia="宋体" w:hAnsi="宋体" w:cs="宋体" w:hint="eastAsia"/>
          <w:kern w:val="0"/>
          <w:sz w:val="24"/>
          <w:szCs w:val="24"/>
        </w:rPr>
        <w:t>玩一样，孩子们是高兴了，可家长们却有些担心：“我们还是有点疑问的，不知道孩子能学到多少东西。”其实，这样的疑问不仅家长有，甚至连一些老师也有。“从准备启动全课程开始，除了选派教师去亦庄小学跟班学习之外，全课程教师团队参与课程研发，开展了各种教科研活动，开会讨论到晚上已经是家常便饭。一开始老师们确实会担心，没底气，但是一次次专业培训，让大家已经可以驾驭过去接触不多的课程。”小学部喻淑双主任向我透露，事实上学校在改革之前已经做了大量工作。他表示，家长不用过分担心，改革的最终目的是为了发挥学生的主观能动性，激发他们的学习兴趣，促进孩子的全面发展。</w:t>
      </w:r>
    </w:p>
    <w:p w14:paraId="0E8D0182" w14:textId="77777777" w:rsidR="003220E8" w:rsidRDefault="003220E8" w:rsidP="003220E8">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p>
    <w:p w14:paraId="527F8C9A" w14:textId="77777777" w:rsidR="003220E8" w:rsidRDefault="003220E8" w:rsidP="003220E8">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掌握一定的知识技能固然重要，但更重要的是让每个孩子喜爱学习、习惯良好、活泼主动，这也是二十一世纪国际学校一贯的追求。全课程不是简单的学科叠加，也不是消解学科本质，更不是放弃知识学习。这种课程结构的改变，不仅学习内容极大拓展，学习方式也更加丰富，可以说是一种真正意义上的全人教育。</w:t>
      </w:r>
    </w:p>
    <w:p w14:paraId="2B7D55CE" w14:textId="30B617E4" w:rsidR="00CC42EF" w:rsidRDefault="00CC42EF"/>
    <w:p w14:paraId="13A1C50C" w14:textId="77777777" w:rsidR="003220E8" w:rsidRPr="003220E8" w:rsidRDefault="003220E8" w:rsidP="003220E8">
      <w:pPr>
        <w:spacing w:line="360" w:lineRule="auto"/>
        <w:jc w:val="center"/>
        <w:rPr>
          <w:rFonts w:ascii="宋体" w:eastAsia="宋体" w:hAnsi="宋体"/>
          <w:b/>
          <w:bCs/>
          <w:sz w:val="24"/>
          <w:szCs w:val="24"/>
        </w:rPr>
      </w:pPr>
      <w:proofErr w:type="gramStart"/>
      <w:r w:rsidRPr="003220E8">
        <w:rPr>
          <w:rFonts w:ascii="宋体" w:eastAsia="宋体" w:hAnsi="宋体" w:hint="eastAsia"/>
          <w:b/>
          <w:bCs/>
          <w:sz w:val="24"/>
          <w:szCs w:val="24"/>
        </w:rPr>
        <w:t>做保</w:t>
      </w:r>
      <w:proofErr w:type="gramEnd"/>
      <w:r w:rsidRPr="003220E8">
        <w:rPr>
          <w:rFonts w:ascii="宋体" w:eastAsia="宋体" w:hAnsi="宋体" w:hint="eastAsia"/>
          <w:b/>
          <w:bCs/>
          <w:sz w:val="24"/>
          <w:szCs w:val="24"/>
        </w:rPr>
        <w:t>持“天性”的教育</w:t>
      </w:r>
    </w:p>
    <w:p w14:paraId="401118A1" w14:textId="77777777" w:rsidR="003220E8" w:rsidRPr="003220E8" w:rsidRDefault="003220E8" w:rsidP="003220E8">
      <w:pPr>
        <w:spacing w:line="360" w:lineRule="auto"/>
        <w:jc w:val="center"/>
        <w:rPr>
          <w:rFonts w:ascii="宋体" w:eastAsia="宋体" w:hAnsi="宋体"/>
          <w:sz w:val="24"/>
          <w:szCs w:val="24"/>
        </w:rPr>
      </w:pPr>
      <w:r w:rsidRPr="003220E8">
        <w:rPr>
          <w:rFonts w:ascii="宋体" w:eastAsia="宋体" w:hAnsi="宋体" w:hint="eastAsia"/>
          <w:sz w:val="24"/>
          <w:szCs w:val="24"/>
        </w:rPr>
        <w:t>北京市二十一世纪国际学校 苗智文</w:t>
      </w:r>
    </w:p>
    <w:p w14:paraId="6AEAA5F6" w14:textId="77777777" w:rsidR="003220E8" w:rsidRPr="003220E8" w:rsidRDefault="003220E8" w:rsidP="003220E8">
      <w:pPr>
        <w:spacing w:line="360" w:lineRule="auto"/>
        <w:rPr>
          <w:rFonts w:ascii="宋体" w:eastAsia="宋体" w:hAnsi="宋体"/>
          <w:sz w:val="24"/>
          <w:szCs w:val="24"/>
        </w:rPr>
      </w:pPr>
    </w:p>
    <w:p w14:paraId="46EDC787" w14:textId="77777777" w:rsidR="003220E8" w:rsidRPr="003220E8" w:rsidRDefault="003220E8" w:rsidP="003220E8">
      <w:pPr>
        <w:spacing w:line="360" w:lineRule="auto"/>
        <w:ind w:firstLine="480"/>
        <w:rPr>
          <w:rFonts w:ascii="宋体" w:eastAsia="宋体" w:hAnsi="宋体"/>
          <w:sz w:val="24"/>
          <w:szCs w:val="24"/>
        </w:rPr>
      </w:pPr>
      <w:r w:rsidRPr="003220E8">
        <w:rPr>
          <w:rFonts w:ascii="宋体" w:eastAsia="宋体" w:hAnsi="宋体" w:hint="eastAsia"/>
          <w:sz w:val="24"/>
          <w:szCs w:val="24"/>
        </w:rPr>
        <w:t>每一位家长都想让自己的孩子有一个快乐的童年，那对于孩子来说，什么是快乐？在二十一世纪国际学校里，快乐是孩子们脸上灿烂的笑容；快乐是孩子们随着老师舞动起来的身体；快乐是小伙伴们一起品读</w:t>
      </w:r>
      <w:proofErr w:type="gramStart"/>
      <w:r w:rsidRPr="003220E8">
        <w:rPr>
          <w:rFonts w:ascii="宋体" w:eastAsia="宋体" w:hAnsi="宋体" w:hint="eastAsia"/>
          <w:sz w:val="24"/>
          <w:szCs w:val="24"/>
        </w:rPr>
        <w:t>的绘本故事</w:t>
      </w:r>
      <w:proofErr w:type="gramEnd"/>
      <w:r w:rsidRPr="003220E8">
        <w:rPr>
          <w:rFonts w:ascii="宋体" w:eastAsia="宋体" w:hAnsi="宋体" w:hint="eastAsia"/>
          <w:sz w:val="24"/>
          <w:szCs w:val="24"/>
        </w:rPr>
        <w:t>；快乐是自信的创编属于自己的作品；这里充满着成长的快乐、被尊重和鼓励的快乐、满怀成就感的快乐。</w:t>
      </w:r>
    </w:p>
    <w:p w14:paraId="2B0C54F2" w14:textId="77777777" w:rsidR="003220E8" w:rsidRPr="003220E8" w:rsidRDefault="003220E8" w:rsidP="003220E8">
      <w:pPr>
        <w:widowControl/>
        <w:spacing w:line="360" w:lineRule="auto"/>
        <w:jc w:val="left"/>
        <w:rPr>
          <w:rFonts w:ascii="宋体" w:eastAsia="宋体" w:hAnsi="宋体"/>
          <w:color w:val="000000" w:themeColor="text1"/>
          <w:sz w:val="24"/>
          <w:szCs w:val="24"/>
        </w:rPr>
      </w:pPr>
      <w:r w:rsidRPr="003220E8">
        <w:rPr>
          <w:rFonts w:ascii="宋体" w:eastAsia="宋体" w:hAnsi="宋体" w:hint="eastAsia"/>
          <w:sz w:val="24"/>
          <w:szCs w:val="24"/>
        </w:rPr>
        <w:t xml:space="preserve">    </w:t>
      </w:r>
      <w:proofErr w:type="gramStart"/>
      <w:r w:rsidRPr="003220E8">
        <w:rPr>
          <w:rFonts w:ascii="宋体" w:eastAsia="宋体" w:hAnsi="宋体" w:hint="eastAsia"/>
          <w:sz w:val="24"/>
          <w:szCs w:val="24"/>
        </w:rPr>
        <w:t>做保</w:t>
      </w:r>
      <w:proofErr w:type="gramEnd"/>
      <w:r w:rsidRPr="003220E8">
        <w:rPr>
          <w:rFonts w:ascii="宋体" w:eastAsia="宋体" w:hAnsi="宋体" w:hint="eastAsia"/>
          <w:sz w:val="24"/>
          <w:szCs w:val="24"/>
        </w:rPr>
        <w:t>持天性的教育一直是二十一世纪人不变的追求。小学阶段对全课程的实施最终就是为孩子们的快乐童年保驾护航。全课程以培养学生的表达与交际能力素养、合作与创新意识素养、信息与科技素养、文化感知素养为目标</w:t>
      </w:r>
      <w:r w:rsidRPr="003220E8">
        <w:rPr>
          <w:rFonts w:ascii="宋体" w:eastAsia="宋体" w:hAnsi="宋体" w:hint="eastAsia"/>
          <w:color w:val="000000" w:themeColor="text1"/>
          <w:sz w:val="24"/>
          <w:szCs w:val="24"/>
        </w:rPr>
        <w:t>。国家课程、校本课程、国际课程相结合，创设属于我们自己的全课程，</w:t>
      </w:r>
      <w:r w:rsidRPr="003220E8">
        <w:rPr>
          <w:rFonts w:ascii="宋体" w:eastAsia="宋体" w:hAnsi="宋体"/>
          <w:color w:val="000000" w:themeColor="text1"/>
          <w:sz w:val="24"/>
          <w:szCs w:val="24"/>
        </w:rPr>
        <w:t>以主题教学的模式，充分利用师资和教学资源，全方位</w:t>
      </w:r>
      <w:r w:rsidRPr="003220E8">
        <w:rPr>
          <w:rFonts w:ascii="宋体" w:eastAsia="宋体" w:hAnsi="宋体" w:hint="eastAsia"/>
          <w:color w:val="000000" w:themeColor="text1"/>
          <w:sz w:val="24"/>
          <w:szCs w:val="24"/>
        </w:rPr>
        <w:t>地</w:t>
      </w:r>
      <w:r w:rsidRPr="003220E8">
        <w:rPr>
          <w:rFonts w:ascii="宋体" w:eastAsia="宋体" w:hAnsi="宋体"/>
          <w:color w:val="000000" w:themeColor="text1"/>
          <w:sz w:val="24"/>
          <w:szCs w:val="24"/>
        </w:rPr>
        <w:t>培养学生的能力，从活动中评价学生学习效果，从文化方面熏陶学生的素养</w:t>
      </w:r>
      <w:r w:rsidRPr="003220E8">
        <w:rPr>
          <w:rFonts w:ascii="宋体" w:eastAsia="宋体" w:hAnsi="宋体" w:hint="eastAsia"/>
          <w:color w:val="000000" w:themeColor="text1"/>
          <w:sz w:val="24"/>
          <w:szCs w:val="24"/>
        </w:rPr>
        <w:t>。</w:t>
      </w:r>
      <w:r w:rsidRPr="003220E8">
        <w:rPr>
          <w:rFonts w:ascii="宋体" w:eastAsia="宋体" w:hAnsi="宋体"/>
          <w:color w:val="000000" w:themeColor="text1"/>
          <w:sz w:val="24"/>
          <w:szCs w:val="24"/>
        </w:rPr>
        <w:t xml:space="preserve"> </w:t>
      </w:r>
    </w:p>
    <w:p w14:paraId="132385A8" w14:textId="77777777" w:rsidR="003220E8" w:rsidRPr="003220E8" w:rsidRDefault="003220E8" w:rsidP="003220E8">
      <w:pPr>
        <w:widowControl/>
        <w:spacing w:line="360" w:lineRule="auto"/>
        <w:jc w:val="left"/>
        <w:rPr>
          <w:rFonts w:ascii="宋体" w:eastAsia="宋体" w:hAnsi="宋体"/>
          <w:sz w:val="24"/>
          <w:szCs w:val="24"/>
        </w:rPr>
      </w:pPr>
    </w:p>
    <w:p w14:paraId="54CB4B48" w14:textId="77777777" w:rsidR="003220E8" w:rsidRPr="003220E8" w:rsidRDefault="003220E8" w:rsidP="003220E8">
      <w:pPr>
        <w:widowControl/>
        <w:spacing w:line="360" w:lineRule="auto"/>
        <w:jc w:val="left"/>
        <w:rPr>
          <w:rFonts w:ascii="宋体" w:eastAsia="宋体" w:hAnsi="宋体"/>
          <w:b/>
          <w:sz w:val="24"/>
          <w:szCs w:val="24"/>
        </w:rPr>
      </w:pPr>
      <w:r w:rsidRPr="003220E8">
        <w:rPr>
          <w:rFonts w:ascii="宋体" w:eastAsia="宋体" w:hAnsi="宋体" w:hint="eastAsia"/>
          <w:b/>
          <w:sz w:val="24"/>
          <w:szCs w:val="24"/>
        </w:rPr>
        <w:t>我的课表你不懂</w:t>
      </w:r>
    </w:p>
    <w:p w14:paraId="1613ED6A" w14:textId="77777777" w:rsidR="003220E8" w:rsidRPr="003220E8" w:rsidRDefault="003220E8" w:rsidP="003220E8">
      <w:pPr>
        <w:widowControl/>
        <w:spacing w:line="360" w:lineRule="auto"/>
        <w:jc w:val="left"/>
        <w:rPr>
          <w:rFonts w:ascii="宋体" w:eastAsia="宋体" w:hAnsi="宋体"/>
          <w:sz w:val="24"/>
          <w:szCs w:val="24"/>
        </w:rPr>
      </w:pPr>
      <w:r w:rsidRPr="003220E8">
        <w:rPr>
          <w:rFonts w:ascii="宋体" w:eastAsia="宋体" w:hAnsi="宋体" w:hint="eastAsia"/>
          <w:b/>
          <w:sz w:val="24"/>
          <w:szCs w:val="24"/>
        </w:rPr>
        <w:t xml:space="preserve">    </w:t>
      </w:r>
      <w:r w:rsidRPr="003220E8">
        <w:rPr>
          <w:rFonts w:ascii="宋体" w:eastAsia="宋体" w:hAnsi="宋体" w:hint="eastAsia"/>
          <w:sz w:val="24"/>
          <w:szCs w:val="24"/>
        </w:rPr>
        <w:t>走进教室，孩子们大声地吟诵着中英文的开篇诗；主题课上，有的孩子跟着老师</w:t>
      </w:r>
      <w:proofErr w:type="gramStart"/>
      <w:r w:rsidRPr="003220E8">
        <w:rPr>
          <w:rFonts w:ascii="宋体" w:eastAsia="宋体" w:hAnsi="宋体" w:hint="eastAsia"/>
          <w:sz w:val="24"/>
          <w:szCs w:val="24"/>
        </w:rPr>
        <w:t>学习着</w:t>
      </w:r>
      <w:proofErr w:type="gramEnd"/>
      <w:r w:rsidRPr="003220E8">
        <w:rPr>
          <w:rFonts w:ascii="宋体" w:eastAsia="宋体" w:hAnsi="宋体" w:hint="eastAsia"/>
          <w:sz w:val="24"/>
          <w:szCs w:val="24"/>
        </w:rPr>
        <w:t>新字词；有的孩子认真地拿着笔写着；有的孩子在小组合作</w:t>
      </w:r>
      <w:proofErr w:type="gramStart"/>
      <w:r w:rsidRPr="003220E8">
        <w:rPr>
          <w:rFonts w:ascii="宋体" w:eastAsia="宋体" w:hAnsi="宋体" w:hint="eastAsia"/>
          <w:sz w:val="24"/>
          <w:szCs w:val="24"/>
        </w:rPr>
        <w:t>阅读绘本故事</w:t>
      </w:r>
      <w:proofErr w:type="gramEnd"/>
      <w:r w:rsidRPr="003220E8">
        <w:rPr>
          <w:rFonts w:ascii="宋体" w:eastAsia="宋体" w:hAnsi="宋体" w:hint="eastAsia"/>
          <w:sz w:val="24"/>
          <w:szCs w:val="24"/>
        </w:rPr>
        <w:t>；有的孩子在完成自己的手工创作；有的孩子用iPad完成自己的主题作业；有的孩子围在老师身边喝水。看着他们每完成一件事，都在开心地互相分享着，在这种“乱”的环境中，为什么孩子们的脸上能够洋溢出这么满足而又幸福的笑容呢？</w:t>
      </w:r>
    </w:p>
    <w:p w14:paraId="1587B056" w14:textId="77777777" w:rsidR="003220E8" w:rsidRPr="003220E8" w:rsidRDefault="003220E8" w:rsidP="003220E8">
      <w:pPr>
        <w:widowControl/>
        <w:spacing w:line="360" w:lineRule="auto"/>
        <w:jc w:val="left"/>
        <w:rPr>
          <w:rFonts w:ascii="宋体" w:eastAsia="宋体" w:hAnsi="宋体"/>
          <w:b/>
          <w:sz w:val="24"/>
          <w:szCs w:val="24"/>
        </w:rPr>
      </w:pPr>
      <w:r w:rsidRPr="003220E8">
        <w:rPr>
          <w:rFonts w:ascii="宋体" w:eastAsia="宋体" w:hAnsi="宋体" w:hint="eastAsia"/>
          <w:b/>
          <w:sz w:val="24"/>
          <w:szCs w:val="24"/>
        </w:rPr>
        <w:t xml:space="preserve">    </w:t>
      </w:r>
      <w:r w:rsidRPr="003220E8">
        <w:rPr>
          <w:rFonts w:ascii="宋体" w:eastAsia="宋体" w:hAnsi="宋体" w:hint="eastAsia"/>
          <w:sz w:val="24"/>
          <w:szCs w:val="24"/>
        </w:rPr>
        <w:t>因为全课程理念淡化了学科的概念，孩子们每一天的时间没有被</w:t>
      </w:r>
      <w:proofErr w:type="gramStart"/>
      <w:r w:rsidRPr="003220E8">
        <w:rPr>
          <w:rFonts w:ascii="宋体" w:eastAsia="宋体" w:hAnsi="宋体" w:hint="eastAsia"/>
          <w:sz w:val="24"/>
          <w:szCs w:val="24"/>
        </w:rPr>
        <w:t>一节课一节课</w:t>
      </w:r>
      <w:proofErr w:type="gramEnd"/>
      <w:r w:rsidRPr="003220E8">
        <w:rPr>
          <w:rFonts w:ascii="宋体" w:eastAsia="宋体" w:hAnsi="宋体" w:hint="eastAsia"/>
          <w:sz w:val="24"/>
          <w:szCs w:val="24"/>
        </w:rPr>
        <w:t>地割裂开，而是根据教师设计的需求进行主题探索，或学习字词、或阅读</w:t>
      </w:r>
      <w:r w:rsidRPr="003220E8">
        <w:rPr>
          <w:rFonts w:ascii="宋体" w:eastAsia="宋体" w:hAnsi="宋体" w:hint="eastAsia"/>
          <w:sz w:val="24"/>
          <w:szCs w:val="24"/>
        </w:rPr>
        <w:lastRenderedPageBreak/>
        <w:t>故事、或朗诵诗歌、或模仿创编、或唱歌、或跳舞、或做手工、或用iPad解决问题、或小组讨论。在国际班里，你看不到一张“清晰”的课表，学习过程中没有统一的课间休息时间，喝水、上厕所、吃点心等需求都会在孩子们自己需要时自行解决，完全投入到学习中的他们不需要约束，因为学习是最快乐、最吸引他们的事情。</w:t>
      </w:r>
    </w:p>
    <w:p w14:paraId="24846EC4" w14:textId="77777777" w:rsidR="003220E8" w:rsidRPr="003220E8" w:rsidRDefault="003220E8" w:rsidP="003220E8">
      <w:pPr>
        <w:spacing w:line="360" w:lineRule="auto"/>
        <w:rPr>
          <w:rFonts w:ascii="宋体" w:eastAsia="宋体" w:hAnsi="宋体"/>
          <w:sz w:val="24"/>
          <w:szCs w:val="24"/>
          <w:highlight w:val="red"/>
        </w:rPr>
      </w:pPr>
    </w:p>
    <w:p w14:paraId="079A2A2D" w14:textId="77777777" w:rsidR="003220E8" w:rsidRPr="003220E8" w:rsidRDefault="003220E8" w:rsidP="003220E8">
      <w:pPr>
        <w:widowControl/>
        <w:spacing w:line="360" w:lineRule="auto"/>
        <w:jc w:val="left"/>
        <w:rPr>
          <w:rFonts w:ascii="宋体" w:eastAsia="宋体" w:hAnsi="宋体"/>
          <w:b/>
          <w:sz w:val="24"/>
          <w:szCs w:val="24"/>
        </w:rPr>
      </w:pPr>
      <w:r w:rsidRPr="003220E8">
        <w:rPr>
          <w:rFonts w:ascii="宋体" w:eastAsia="宋体" w:hAnsi="宋体" w:hint="eastAsia"/>
          <w:b/>
          <w:sz w:val="24"/>
          <w:szCs w:val="24"/>
        </w:rPr>
        <w:t>我的成长看得见</w:t>
      </w:r>
    </w:p>
    <w:p w14:paraId="4050B313" w14:textId="77777777" w:rsidR="003220E8" w:rsidRPr="003220E8" w:rsidRDefault="003220E8" w:rsidP="003220E8">
      <w:pPr>
        <w:widowControl/>
        <w:spacing w:line="360" w:lineRule="auto"/>
        <w:jc w:val="left"/>
        <w:rPr>
          <w:rFonts w:ascii="宋体" w:eastAsia="宋体" w:hAnsi="宋体"/>
          <w:b/>
          <w:sz w:val="24"/>
          <w:szCs w:val="24"/>
        </w:rPr>
      </w:pPr>
      <w:r w:rsidRPr="003220E8">
        <w:rPr>
          <w:rFonts w:ascii="宋体" w:eastAsia="宋体" w:hAnsi="宋体" w:hint="eastAsia"/>
          <w:sz w:val="24"/>
          <w:szCs w:val="24"/>
        </w:rPr>
        <w:t xml:space="preserve">    “全课程”教育模式从“全人”角度出发，从课程设置、实践活动到综合素质培养形成了系列，帮助学生实现全方位的成长。</w:t>
      </w:r>
    </w:p>
    <w:p w14:paraId="72F2B89D" w14:textId="77777777" w:rsidR="003220E8" w:rsidRPr="003220E8" w:rsidRDefault="003220E8" w:rsidP="003220E8">
      <w:pPr>
        <w:spacing w:line="360" w:lineRule="auto"/>
        <w:rPr>
          <w:rFonts w:ascii="宋体" w:eastAsia="宋体" w:hAnsi="宋体"/>
          <w:b/>
          <w:sz w:val="24"/>
          <w:szCs w:val="24"/>
        </w:rPr>
      </w:pPr>
      <w:r w:rsidRPr="003220E8">
        <w:rPr>
          <w:rFonts w:ascii="宋体" w:eastAsia="宋体" w:hAnsi="宋体" w:hint="eastAsia"/>
          <w:b/>
          <w:sz w:val="24"/>
          <w:szCs w:val="24"/>
        </w:rPr>
        <w:t>1、核心板块“全”</w:t>
      </w:r>
    </w:p>
    <w:p w14:paraId="64A161A2" w14:textId="77777777" w:rsidR="003220E8" w:rsidRPr="003220E8" w:rsidRDefault="003220E8" w:rsidP="003220E8">
      <w:pPr>
        <w:spacing w:line="360" w:lineRule="auto"/>
        <w:ind w:firstLine="480"/>
        <w:rPr>
          <w:rFonts w:ascii="宋体" w:eastAsia="宋体" w:hAnsi="宋体"/>
          <w:sz w:val="24"/>
          <w:szCs w:val="24"/>
        </w:rPr>
      </w:pPr>
      <w:r w:rsidRPr="003220E8">
        <w:rPr>
          <w:rFonts w:ascii="宋体" w:eastAsia="宋体" w:hAnsi="宋体" w:hint="eastAsia"/>
          <w:sz w:val="24"/>
          <w:szCs w:val="24"/>
        </w:rPr>
        <w:t>每一个能力素养的培养都对应相关的板块，所有核心板块都为同一主题而服务。孩子们10月份的全课程学习主题为“动物”，语言与交际部分学习“我的动物朋友”和“My Animal Friends”相关的字词、儿歌、诗歌；</w:t>
      </w:r>
      <w:proofErr w:type="gramStart"/>
      <w:r w:rsidRPr="003220E8">
        <w:rPr>
          <w:rFonts w:ascii="宋体" w:eastAsia="宋体" w:hAnsi="宋体" w:hint="eastAsia"/>
          <w:sz w:val="24"/>
          <w:szCs w:val="24"/>
        </w:rPr>
        <w:t>中英文绘本故事</w:t>
      </w:r>
      <w:proofErr w:type="gramEnd"/>
      <w:r w:rsidRPr="003220E8">
        <w:rPr>
          <w:rFonts w:ascii="宋体" w:eastAsia="宋体" w:hAnsi="宋体" w:hint="eastAsia"/>
          <w:sz w:val="24"/>
          <w:szCs w:val="24"/>
        </w:rPr>
        <w:t>中公民教育的感知和文化部分广博知识的拓展；数学与科技部分的“动物闯关”、动物数字歌谣、动物的生长知识；艺术与审美部分中动物的歌曲、动物的色彩和手工、动物的模仿表演；体育与健康部分的动物舞蹈、十二生肖拳；所有核心板块环环相扣，为学生们的快乐学习做最有</w:t>
      </w:r>
      <w:r w:rsidRPr="003220E8">
        <w:rPr>
          <w:rFonts w:ascii="宋体" w:eastAsia="宋体" w:hAnsi="宋体" w:hint="eastAsia"/>
          <w:color w:val="000000" w:themeColor="text1"/>
          <w:sz w:val="24"/>
          <w:szCs w:val="24"/>
        </w:rPr>
        <w:t>力的保障。</w:t>
      </w:r>
    </w:p>
    <w:p w14:paraId="1E2B74C5" w14:textId="77777777" w:rsidR="003220E8" w:rsidRPr="003220E8" w:rsidRDefault="003220E8" w:rsidP="003220E8">
      <w:pPr>
        <w:spacing w:line="360" w:lineRule="auto"/>
        <w:ind w:firstLine="480"/>
        <w:rPr>
          <w:rFonts w:ascii="宋体" w:eastAsia="宋体" w:hAnsi="宋体"/>
          <w:sz w:val="24"/>
          <w:szCs w:val="24"/>
        </w:rPr>
      </w:pPr>
    </w:p>
    <w:tbl>
      <w:tblPr>
        <w:tblStyle w:val="TableNormal"/>
        <w:tblW w:w="82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455"/>
        <w:gridCol w:w="6767"/>
      </w:tblGrid>
      <w:tr w:rsidR="003220E8" w:rsidRPr="003220E8" w14:paraId="12D3302C" w14:textId="77777777" w:rsidTr="00EE48FC">
        <w:trPr>
          <w:trHeight w:val="280"/>
          <w:tblHeader/>
        </w:trPr>
        <w:tc>
          <w:tcPr>
            <w:tcW w:w="8222"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42B7925" w14:textId="77777777" w:rsidR="003220E8" w:rsidRPr="003220E8" w:rsidRDefault="003220E8" w:rsidP="003220E8">
            <w:pPr>
              <w:pStyle w:val="1"/>
              <w:spacing w:line="360" w:lineRule="auto"/>
              <w:jc w:val="center"/>
              <w:rPr>
                <w:rFonts w:ascii="宋体" w:eastAsia="宋体" w:hAnsi="宋体"/>
                <w:sz w:val="24"/>
                <w:szCs w:val="24"/>
              </w:rPr>
            </w:pPr>
            <w:r w:rsidRPr="003220E8">
              <w:rPr>
                <w:rFonts w:ascii="宋体" w:eastAsia="宋体" w:hAnsi="宋体" w:cs="宋体" w:hint="eastAsia"/>
                <w:sz w:val="24"/>
                <w:szCs w:val="24"/>
              </w:rPr>
              <w:t>全课程核心板块</w:t>
            </w:r>
          </w:p>
        </w:tc>
      </w:tr>
      <w:tr w:rsidR="003220E8" w:rsidRPr="003220E8" w14:paraId="5EA62D0D" w14:textId="77777777" w:rsidTr="00EE48FC">
        <w:tblPrEx>
          <w:shd w:val="clear" w:color="auto" w:fill="auto"/>
        </w:tblPrEx>
        <w:trPr>
          <w:trHeight w:val="280"/>
        </w:trPr>
        <w:tc>
          <w:tcPr>
            <w:tcW w:w="1455"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AEBD682" w14:textId="77777777" w:rsidR="003220E8" w:rsidRPr="003220E8" w:rsidRDefault="003220E8" w:rsidP="003220E8">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jc w:val="center"/>
              <w:rPr>
                <w:rFonts w:ascii="宋体" w:eastAsia="宋体" w:hAnsi="宋体"/>
                <w:sz w:val="24"/>
                <w:szCs w:val="24"/>
              </w:rPr>
            </w:pPr>
            <w:r w:rsidRPr="003220E8">
              <w:rPr>
                <w:rFonts w:ascii="宋体" w:eastAsia="宋体" w:hAnsi="宋体" w:cs="宋体" w:hint="eastAsia"/>
                <w:sz w:val="24"/>
                <w:szCs w:val="24"/>
              </w:rPr>
              <w:t>语言与交际</w:t>
            </w:r>
          </w:p>
        </w:tc>
        <w:tc>
          <w:tcPr>
            <w:tcW w:w="6767"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49120DA" w14:textId="77777777" w:rsidR="003220E8" w:rsidRPr="003220E8" w:rsidRDefault="003220E8" w:rsidP="003220E8">
            <w:pPr>
              <w:pStyle w:val="2"/>
              <w:tabs>
                <w:tab w:val="left" w:pos="720"/>
                <w:tab w:val="left" w:pos="1440"/>
                <w:tab w:val="left" w:pos="2160"/>
                <w:tab w:val="left" w:pos="2880"/>
                <w:tab w:val="left" w:pos="3600"/>
              </w:tabs>
              <w:spacing w:line="360" w:lineRule="auto"/>
              <w:jc w:val="center"/>
              <w:rPr>
                <w:rFonts w:ascii="宋体" w:eastAsia="宋体" w:hAnsi="宋体"/>
                <w:sz w:val="24"/>
                <w:szCs w:val="24"/>
              </w:rPr>
            </w:pPr>
            <w:r w:rsidRPr="003220E8">
              <w:rPr>
                <w:rFonts w:ascii="宋体" w:eastAsia="宋体" w:hAnsi="宋体" w:cs="宋体" w:hint="eastAsia"/>
                <w:sz w:val="24"/>
                <w:szCs w:val="24"/>
              </w:rPr>
              <w:t>中文、英文、公民、博识</w:t>
            </w:r>
          </w:p>
        </w:tc>
      </w:tr>
      <w:tr w:rsidR="003220E8" w:rsidRPr="003220E8" w14:paraId="4FAB8279" w14:textId="77777777" w:rsidTr="00EE48FC">
        <w:tblPrEx>
          <w:shd w:val="clear" w:color="auto" w:fill="auto"/>
        </w:tblPrEx>
        <w:trPr>
          <w:trHeight w:val="280"/>
        </w:trPr>
        <w:tc>
          <w:tcPr>
            <w:tcW w:w="145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81B2E1B" w14:textId="77777777" w:rsidR="003220E8" w:rsidRPr="003220E8" w:rsidRDefault="003220E8" w:rsidP="003220E8">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jc w:val="center"/>
              <w:rPr>
                <w:rFonts w:ascii="宋体" w:eastAsia="宋体" w:hAnsi="宋体"/>
                <w:sz w:val="24"/>
                <w:szCs w:val="24"/>
              </w:rPr>
            </w:pPr>
            <w:r w:rsidRPr="003220E8">
              <w:rPr>
                <w:rFonts w:ascii="宋体" w:eastAsia="宋体" w:hAnsi="宋体" w:cs="宋体" w:hint="eastAsia"/>
                <w:sz w:val="24"/>
                <w:szCs w:val="24"/>
              </w:rPr>
              <w:t>数学与科技</w:t>
            </w:r>
          </w:p>
        </w:tc>
        <w:tc>
          <w:tcPr>
            <w:tcW w:w="6767"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35C4883E" w14:textId="77777777" w:rsidR="003220E8" w:rsidRPr="003220E8" w:rsidRDefault="003220E8" w:rsidP="003220E8">
            <w:pPr>
              <w:spacing w:line="360" w:lineRule="auto"/>
              <w:jc w:val="center"/>
              <w:rPr>
                <w:rFonts w:ascii="宋体" w:eastAsia="宋体" w:hAnsi="宋体"/>
                <w:sz w:val="24"/>
                <w:szCs w:val="24"/>
              </w:rPr>
            </w:pPr>
            <w:r w:rsidRPr="003220E8">
              <w:rPr>
                <w:rFonts w:ascii="宋体" w:eastAsia="宋体" w:hAnsi="宋体"/>
                <w:sz w:val="24"/>
                <w:szCs w:val="24"/>
                <w:lang w:val="zh-TW" w:eastAsia="zh-TW"/>
              </w:rPr>
              <w:t>数学、信息</w:t>
            </w:r>
            <w:r w:rsidRPr="003220E8">
              <w:rPr>
                <w:rFonts w:ascii="宋体" w:eastAsia="宋体" w:hAnsi="宋体" w:hint="eastAsia"/>
                <w:sz w:val="24"/>
                <w:szCs w:val="24"/>
                <w:lang w:val="zh-TW"/>
              </w:rPr>
              <w:t>、</w:t>
            </w:r>
            <w:r w:rsidRPr="003220E8">
              <w:rPr>
                <w:rFonts w:ascii="宋体" w:eastAsia="宋体" w:hAnsi="宋体"/>
                <w:sz w:val="24"/>
                <w:szCs w:val="24"/>
                <w:lang w:val="zh-TW" w:eastAsia="zh-TW"/>
              </w:rPr>
              <w:t>科学</w:t>
            </w:r>
          </w:p>
        </w:tc>
      </w:tr>
      <w:tr w:rsidR="003220E8" w:rsidRPr="003220E8" w14:paraId="437D46A7" w14:textId="77777777" w:rsidTr="00EE48FC">
        <w:tblPrEx>
          <w:shd w:val="clear" w:color="auto" w:fill="auto"/>
        </w:tblPrEx>
        <w:trPr>
          <w:trHeight w:val="280"/>
        </w:trPr>
        <w:tc>
          <w:tcPr>
            <w:tcW w:w="145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1B92E88" w14:textId="77777777" w:rsidR="003220E8" w:rsidRPr="003220E8" w:rsidRDefault="003220E8" w:rsidP="003220E8">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jc w:val="center"/>
              <w:rPr>
                <w:rFonts w:ascii="宋体" w:eastAsia="宋体" w:hAnsi="宋体"/>
                <w:sz w:val="24"/>
                <w:szCs w:val="24"/>
              </w:rPr>
            </w:pPr>
            <w:r w:rsidRPr="003220E8">
              <w:rPr>
                <w:rFonts w:ascii="宋体" w:eastAsia="宋体" w:hAnsi="宋体" w:cs="宋体" w:hint="eastAsia"/>
                <w:sz w:val="24"/>
                <w:szCs w:val="24"/>
              </w:rPr>
              <w:t>体育与健康</w:t>
            </w:r>
          </w:p>
        </w:tc>
        <w:tc>
          <w:tcPr>
            <w:tcW w:w="6767"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383AD154" w14:textId="77777777" w:rsidR="003220E8" w:rsidRPr="003220E8" w:rsidRDefault="003220E8" w:rsidP="003220E8">
            <w:pPr>
              <w:spacing w:line="360" w:lineRule="auto"/>
              <w:jc w:val="center"/>
              <w:rPr>
                <w:rFonts w:ascii="宋体" w:eastAsia="宋体" w:hAnsi="宋体"/>
                <w:sz w:val="24"/>
                <w:szCs w:val="24"/>
              </w:rPr>
            </w:pPr>
            <w:r w:rsidRPr="003220E8">
              <w:rPr>
                <w:rFonts w:ascii="宋体" w:eastAsia="宋体" w:hAnsi="宋体"/>
                <w:sz w:val="24"/>
                <w:szCs w:val="24"/>
                <w:lang w:val="zh-TW" w:eastAsia="zh-TW"/>
              </w:rPr>
              <w:t>基础体育、</w:t>
            </w:r>
            <w:r w:rsidRPr="003220E8">
              <w:rPr>
                <w:rFonts w:ascii="宋体" w:eastAsia="宋体" w:hAnsi="宋体" w:hint="eastAsia"/>
                <w:sz w:val="24"/>
                <w:szCs w:val="24"/>
                <w:lang w:val="zh-TW"/>
              </w:rPr>
              <w:t>武术、舞蹈、网球</w:t>
            </w:r>
          </w:p>
        </w:tc>
      </w:tr>
      <w:tr w:rsidR="003220E8" w:rsidRPr="003220E8" w14:paraId="25AE3560" w14:textId="77777777" w:rsidTr="00EE48FC">
        <w:tblPrEx>
          <w:shd w:val="clear" w:color="auto" w:fill="auto"/>
        </w:tblPrEx>
        <w:trPr>
          <w:trHeight w:val="280"/>
        </w:trPr>
        <w:tc>
          <w:tcPr>
            <w:tcW w:w="1455"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80C5BEC" w14:textId="77777777" w:rsidR="003220E8" w:rsidRPr="003220E8" w:rsidRDefault="003220E8" w:rsidP="003220E8">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jc w:val="center"/>
              <w:rPr>
                <w:rFonts w:ascii="宋体" w:eastAsia="宋体" w:hAnsi="宋体"/>
                <w:sz w:val="24"/>
                <w:szCs w:val="24"/>
              </w:rPr>
            </w:pPr>
            <w:r w:rsidRPr="003220E8">
              <w:rPr>
                <w:rFonts w:ascii="宋体" w:eastAsia="宋体" w:hAnsi="宋体" w:cs="宋体" w:hint="eastAsia"/>
                <w:sz w:val="24"/>
                <w:szCs w:val="24"/>
              </w:rPr>
              <w:t>艺术与审美</w:t>
            </w:r>
          </w:p>
        </w:tc>
        <w:tc>
          <w:tcPr>
            <w:tcW w:w="6767"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4D2F2BC0" w14:textId="77777777" w:rsidR="003220E8" w:rsidRPr="003220E8" w:rsidRDefault="003220E8" w:rsidP="003220E8">
            <w:pPr>
              <w:spacing w:line="360" w:lineRule="auto"/>
              <w:jc w:val="center"/>
              <w:rPr>
                <w:rFonts w:ascii="宋体" w:eastAsia="宋体" w:hAnsi="宋体"/>
                <w:sz w:val="24"/>
                <w:szCs w:val="24"/>
              </w:rPr>
            </w:pPr>
            <w:r w:rsidRPr="003220E8">
              <w:rPr>
                <w:rFonts w:ascii="宋体" w:eastAsia="宋体" w:hAnsi="宋体"/>
                <w:sz w:val="24"/>
                <w:szCs w:val="24"/>
                <w:lang w:val="zh-TW" w:eastAsia="zh-TW"/>
              </w:rPr>
              <w:t>音乐</w:t>
            </w:r>
            <w:r w:rsidRPr="003220E8">
              <w:rPr>
                <w:rFonts w:ascii="宋体" w:eastAsia="宋体" w:hAnsi="宋体" w:hint="eastAsia"/>
                <w:sz w:val="24"/>
                <w:szCs w:val="24"/>
                <w:lang w:val="zh-TW"/>
              </w:rPr>
              <w:t>、</w:t>
            </w:r>
            <w:r w:rsidRPr="003220E8">
              <w:rPr>
                <w:rFonts w:ascii="宋体" w:eastAsia="宋体" w:hAnsi="宋体"/>
                <w:sz w:val="24"/>
                <w:szCs w:val="24"/>
                <w:lang w:val="zh-TW" w:eastAsia="zh-TW"/>
              </w:rPr>
              <w:t>戏剧、美术</w:t>
            </w:r>
            <w:r w:rsidRPr="003220E8">
              <w:rPr>
                <w:rFonts w:ascii="宋体" w:eastAsia="宋体" w:hAnsi="宋体" w:hint="eastAsia"/>
                <w:sz w:val="24"/>
                <w:szCs w:val="24"/>
                <w:lang w:val="zh-TW"/>
              </w:rPr>
              <w:t>、手工、</w:t>
            </w:r>
            <w:r w:rsidRPr="003220E8">
              <w:rPr>
                <w:rFonts w:ascii="宋体" w:eastAsia="宋体" w:hAnsi="宋体"/>
                <w:sz w:val="24"/>
                <w:szCs w:val="24"/>
                <w:lang w:val="zh-TW" w:eastAsia="zh-TW"/>
              </w:rPr>
              <w:t>书法</w:t>
            </w:r>
          </w:p>
        </w:tc>
      </w:tr>
    </w:tbl>
    <w:p w14:paraId="27426870" w14:textId="77777777" w:rsidR="003220E8" w:rsidRPr="003220E8" w:rsidRDefault="003220E8" w:rsidP="003220E8">
      <w:pPr>
        <w:spacing w:line="360" w:lineRule="auto"/>
        <w:rPr>
          <w:rFonts w:ascii="宋体" w:eastAsia="宋体" w:hAnsi="宋体"/>
          <w:b/>
          <w:sz w:val="24"/>
          <w:szCs w:val="24"/>
        </w:rPr>
      </w:pPr>
    </w:p>
    <w:p w14:paraId="39AD4BE2" w14:textId="77777777" w:rsidR="003220E8" w:rsidRPr="003220E8" w:rsidRDefault="003220E8" w:rsidP="003220E8">
      <w:pPr>
        <w:spacing w:line="360" w:lineRule="auto"/>
        <w:rPr>
          <w:rFonts w:ascii="宋体" w:eastAsia="宋体" w:hAnsi="宋体"/>
          <w:b/>
          <w:sz w:val="24"/>
          <w:szCs w:val="24"/>
        </w:rPr>
      </w:pPr>
      <w:r w:rsidRPr="003220E8">
        <w:rPr>
          <w:rFonts w:ascii="宋体" w:eastAsia="宋体" w:hAnsi="宋体" w:hint="eastAsia"/>
          <w:b/>
          <w:sz w:val="24"/>
          <w:szCs w:val="24"/>
        </w:rPr>
        <w:t>2、实践板块“趣”</w:t>
      </w:r>
    </w:p>
    <w:p w14:paraId="4844E39C" w14:textId="77777777" w:rsidR="003220E8" w:rsidRPr="003220E8" w:rsidRDefault="003220E8" w:rsidP="003220E8">
      <w:pPr>
        <w:spacing w:line="360" w:lineRule="auto"/>
        <w:ind w:firstLine="480"/>
        <w:rPr>
          <w:rFonts w:ascii="宋体" w:eastAsia="宋体" w:hAnsi="宋体"/>
          <w:sz w:val="24"/>
          <w:szCs w:val="24"/>
        </w:rPr>
      </w:pPr>
      <w:r w:rsidRPr="003220E8">
        <w:rPr>
          <w:rFonts w:ascii="宋体" w:eastAsia="宋体" w:hAnsi="宋体" w:hint="eastAsia"/>
          <w:sz w:val="24"/>
          <w:szCs w:val="24"/>
        </w:rPr>
        <w:t>与核心板块紧密结合的是实践板块，学生们不仅在课堂上进行相关主题知识学习，还要进行紧密结合的实践。课表中每周四的下午是实践时间，</w:t>
      </w:r>
      <w:proofErr w:type="gramStart"/>
      <w:r w:rsidRPr="003220E8">
        <w:rPr>
          <w:rFonts w:ascii="宋体" w:eastAsia="宋体" w:hAnsi="宋体" w:hint="eastAsia"/>
          <w:sz w:val="24"/>
          <w:szCs w:val="24"/>
        </w:rPr>
        <w:t>结合全</w:t>
      </w:r>
      <w:proofErr w:type="gramEnd"/>
      <w:r w:rsidRPr="003220E8">
        <w:rPr>
          <w:rFonts w:ascii="宋体" w:eastAsia="宋体" w:hAnsi="宋体" w:hint="eastAsia"/>
          <w:sz w:val="24"/>
          <w:szCs w:val="24"/>
        </w:rPr>
        <w:t>课程主题，制定报告单，或庆祝节日、或外出参观，孩子们一起边玩</w:t>
      </w:r>
      <w:proofErr w:type="gramStart"/>
      <w:r w:rsidRPr="003220E8">
        <w:rPr>
          <w:rFonts w:ascii="宋体" w:eastAsia="宋体" w:hAnsi="宋体" w:hint="eastAsia"/>
          <w:sz w:val="24"/>
          <w:szCs w:val="24"/>
        </w:rPr>
        <w:t>游戏边</w:t>
      </w:r>
      <w:proofErr w:type="gramEnd"/>
      <w:r w:rsidRPr="003220E8">
        <w:rPr>
          <w:rFonts w:ascii="宋体" w:eastAsia="宋体" w:hAnsi="宋体" w:hint="eastAsia"/>
          <w:sz w:val="24"/>
          <w:szCs w:val="24"/>
        </w:rPr>
        <w:t>学习，一</w:t>
      </w:r>
      <w:r w:rsidRPr="003220E8">
        <w:rPr>
          <w:rFonts w:ascii="宋体" w:eastAsia="宋体" w:hAnsi="宋体" w:hint="eastAsia"/>
          <w:sz w:val="24"/>
          <w:szCs w:val="24"/>
        </w:rPr>
        <w:lastRenderedPageBreak/>
        <w:t>起唱歌、跳舞、表演等，全方位实践和体验知识层次以外的乐趣。万圣节上孩子们装扮成不同的形象，一起扮演电影里面的情节；感恩节上一起分享美食，一起动手制作送给家长的感恩礼物；美丽的春天，走进森林公园去发现春天的颜色，感受生机；去海底世界，观察神奇的海洋生物；10月份全课程主题“动物”的社会实践，学生们带着提前准备好的报告单去北京动物园观察动物特征，用iPad拍照记录，回到学校后召开展示会，分享自己观察到的动物特性等，并完成自己创编的动物诗歌和动物读写绘作品。孩子们还把自己饲养的小动物带到教室1个星期，真正感受到人类与动物的感情，更加热爱小动物。全课程带领学生们走在有趣而又有收获的实践旅程上，快乐无比。</w:t>
      </w:r>
    </w:p>
    <w:p w14:paraId="15DCAE97" w14:textId="77777777" w:rsidR="003220E8" w:rsidRPr="003220E8" w:rsidRDefault="003220E8" w:rsidP="003220E8">
      <w:pPr>
        <w:spacing w:line="360" w:lineRule="auto"/>
        <w:ind w:firstLine="480"/>
        <w:rPr>
          <w:rFonts w:ascii="宋体" w:eastAsia="宋体" w:hAnsi="宋体"/>
          <w:sz w:val="24"/>
          <w:szCs w:val="24"/>
        </w:rPr>
      </w:pPr>
    </w:p>
    <w:tbl>
      <w:tblPr>
        <w:tblStyle w:val="1-5"/>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01"/>
        <w:gridCol w:w="4722"/>
      </w:tblGrid>
      <w:tr w:rsidR="003220E8" w:rsidRPr="003220E8" w14:paraId="222C81FF" w14:textId="77777777" w:rsidTr="00EE48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6" w:type="dxa"/>
            <w:gridSpan w:val="3"/>
            <w:tcBorders>
              <w:top w:val="nil"/>
              <w:left w:val="nil"/>
              <w:bottom w:val="nil"/>
              <w:right w:val="nil"/>
            </w:tcBorders>
          </w:tcPr>
          <w:p w14:paraId="4E22A54E" w14:textId="77777777" w:rsidR="003220E8" w:rsidRPr="003220E8" w:rsidRDefault="003220E8" w:rsidP="003220E8">
            <w:pPr>
              <w:spacing w:line="360" w:lineRule="auto"/>
              <w:jc w:val="center"/>
              <w:rPr>
                <w:rFonts w:ascii="宋体" w:eastAsia="宋体" w:hAnsi="宋体"/>
                <w:sz w:val="24"/>
                <w:szCs w:val="24"/>
              </w:rPr>
            </w:pPr>
            <w:r w:rsidRPr="003220E8">
              <w:rPr>
                <w:rFonts w:ascii="宋体" w:eastAsia="宋体" w:hAnsi="宋体" w:hint="eastAsia"/>
                <w:sz w:val="24"/>
                <w:szCs w:val="24"/>
              </w:rPr>
              <w:t>全课程实践板块</w:t>
            </w:r>
          </w:p>
        </w:tc>
      </w:tr>
      <w:tr w:rsidR="003220E8" w:rsidRPr="003220E8" w14:paraId="0CF1B206" w14:textId="77777777" w:rsidTr="00EE48FC">
        <w:tc>
          <w:tcPr>
            <w:cnfStyle w:val="001000000000" w:firstRow="0" w:lastRow="0" w:firstColumn="1" w:lastColumn="0" w:oddVBand="0" w:evenVBand="0" w:oddHBand="0" w:evenHBand="0" w:firstRowFirstColumn="0" w:firstRowLastColumn="0" w:lastRowFirstColumn="0" w:lastRowLastColumn="0"/>
            <w:tcW w:w="2093" w:type="dxa"/>
            <w:vMerge w:val="restart"/>
            <w:shd w:val="clear" w:color="auto" w:fill="D6E6F4" w:themeFill="accent5" w:themeFillTint="3F"/>
          </w:tcPr>
          <w:p w14:paraId="2083D341" w14:textId="77777777" w:rsidR="003220E8" w:rsidRPr="003220E8" w:rsidRDefault="003220E8" w:rsidP="003220E8">
            <w:pPr>
              <w:spacing w:line="360" w:lineRule="auto"/>
              <w:rPr>
                <w:rFonts w:ascii="宋体" w:eastAsia="宋体" w:hAnsi="宋体"/>
                <w:sz w:val="24"/>
                <w:szCs w:val="24"/>
              </w:rPr>
            </w:pPr>
            <w:r w:rsidRPr="003220E8">
              <w:rPr>
                <w:rFonts w:ascii="宋体" w:eastAsia="宋体" w:hAnsi="宋体" w:hint="eastAsia"/>
                <w:sz w:val="24"/>
                <w:szCs w:val="24"/>
              </w:rPr>
              <w:t xml:space="preserve"> </w:t>
            </w:r>
          </w:p>
          <w:p w14:paraId="7C4C2041" w14:textId="77777777" w:rsidR="003220E8" w:rsidRPr="003220E8" w:rsidRDefault="003220E8" w:rsidP="003220E8">
            <w:pPr>
              <w:spacing w:line="360" w:lineRule="auto"/>
              <w:rPr>
                <w:rFonts w:ascii="宋体" w:eastAsia="宋体" w:hAnsi="宋体"/>
                <w:sz w:val="24"/>
                <w:szCs w:val="24"/>
              </w:rPr>
            </w:pPr>
            <w:r w:rsidRPr="003220E8">
              <w:rPr>
                <w:rFonts w:ascii="宋体" w:eastAsia="宋体" w:hAnsi="宋体" w:hint="eastAsia"/>
                <w:sz w:val="24"/>
                <w:szCs w:val="24"/>
              </w:rPr>
              <w:t xml:space="preserve">   主题实践</w:t>
            </w:r>
          </w:p>
        </w:tc>
        <w:tc>
          <w:tcPr>
            <w:tcW w:w="1701" w:type="dxa"/>
            <w:vMerge w:val="restart"/>
            <w:shd w:val="clear" w:color="auto" w:fill="D6E6F4" w:themeFill="accent5" w:themeFillTint="3F"/>
          </w:tcPr>
          <w:p w14:paraId="0F7E4DEF" w14:textId="77777777" w:rsidR="003220E8" w:rsidRPr="003220E8" w:rsidRDefault="003220E8" w:rsidP="003220E8">
            <w:pPr>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b/>
                <w:bCs/>
                <w:sz w:val="24"/>
                <w:szCs w:val="24"/>
              </w:rPr>
            </w:pPr>
            <w:r w:rsidRPr="003220E8">
              <w:rPr>
                <w:rFonts w:ascii="宋体" w:eastAsia="宋体" w:hAnsi="宋体" w:cstheme="majorBidi" w:hint="eastAsia"/>
                <w:b/>
                <w:bCs/>
                <w:sz w:val="24"/>
                <w:szCs w:val="24"/>
              </w:rPr>
              <w:t>节日文化</w:t>
            </w:r>
          </w:p>
        </w:tc>
        <w:tc>
          <w:tcPr>
            <w:tcW w:w="4722" w:type="dxa"/>
            <w:shd w:val="clear" w:color="auto" w:fill="D6E6F4" w:themeFill="accent5" w:themeFillTint="3F"/>
          </w:tcPr>
          <w:p w14:paraId="7B808816" w14:textId="77777777" w:rsidR="003220E8" w:rsidRPr="003220E8" w:rsidRDefault="003220E8" w:rsidP="003220E8">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sz w:val="24"/>
                <w:szCs w:val="24"/>
              </w:rPr>
            </w:pPr>
            <w:r w:rsidRPr="003220E8">
              <w:rPr>
                <w:rFonts w:ascii="宋体" w:eastAsia="宋体" w:hAnsi="宋体" w:hint="eastAsia"/>
                <w:sz w:val="24"/>
                <w:szCs w:val="24"/>
              </w:rPr>
              <w:t>秋季（万圣节、感恩节、圣诞节）</w:t>
            </w:r>
          </w:p>
        </w:tc>
      </w:tr>
      <w:tr w:rsidR="003220E8" w:rsidRPr="003220E8" w14:paraId="06C8C43A" w14:textId="77777777" w:rsidTr="00EE48FC">
        <w:tc>
          <w:tcPr>
            <w:cnfStyle w:val="001000000000" w:firstRow="0" w:lastRow="0" w:firstColumn="1" w:lastColumn="0" w:oddVBand="0" w:evenVBand="0" w:oddHBand="0" w:evenHBand="0" w:firstRowFirstColumn="0" w:firstRowLastColumn="0" w:lastRowFirstColumn="0" w:lastRowLastColumn="0"/>
            <w:tcW w:w="2093" w:type="dxa"/>
            <w:vMerge/>
          </w:tcPr>
          <w:p w14:paraId="2F4757BD" w14:textId="77777777" w:rsidR="003220E8" w:rsidRPr="003220E8" w:rsidRDefault="003220E8" w:rsidP="003220E8">
            <w:pPr>
              <w:spacing w:line="360" w:lineRule="auto"/>
              <w:rPr>
                <w:rFonts w:ascii="宋体" w:eastAsia="宋体" w:hAnsi="宋体"/>
                <w:sz w:val="24"/>
                <w:szCs w:val="24"/>
              </w:rPr>
            </w:pPr>
          </w:p>
        </w:tc>
        <w:tc>
          <w:tcPr>
            <w:tcW w:w="1701" w:type="dxa"/>
            <w:vMerge/>
          </w:tcPr>
          <w:p w14:paraId="5EFDB30B" w14:textId="77777777" w:rsidR="003220E8" w:rsidRPr="003220E8" w:rsidRDefault="003220E8" w:rsidP="003220E8">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b/>
                <w:bCs/>
                <w:sz w:val="24"/>
                <w:szCs w:val="24"/>
              </w:rPr>
            </w:pPr>
          </w:p>
        </w:tc>
        <w:tc>
          <w:tcPr>
            <w:tcW w:w="4722" w:type="dxa"/>
          </w:tcPr>
          <w:p w14:paraId="45CA8E7A" w14:textId="77777777" w:rsidR="003220E8" w:rsidRPr="003220E8" w:rsidRDefault="003220E8" w:rsidP="003220E8">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sz w:val="24"/>
                <w:szCs w:val="24"/>
              </w:rPr>
            </w:pPr>
            <w:r w:rsidRPr="003220E8">
              <w:rPr>
                <w:rFonts w:ascii="宋体" w:eastAsia="宋体" w:hAnsi="宋体" w:hint="eastAsia"/>
                <w:sz w:val="24"/>
                <w:szCs w:val="24"/>
              </w:rPr>
              <w:t>春季（复活节、母亲节、父亲节）</w:t>
            </w:r>
          </w:p>
        </w:tc>
      </w:tr>
      <w:tr w:rsidR="003220E8" w:rsidRPr="003220E8" w14:paraId="299AA2E6" w14:textId="77777777" w:rsidTr="00EE48FC">
        <w:tc>
          <w:tcPr>
            <w:cnfStyle w:val="001000000000" w:firstRow="0" w:lastRow="0" w:firstColumn="1" w:lastColumn="0" w:oddVBand="0" w:evenVBand="0" w:oddHBand="0" w:evenHBand="0" w:firstRowFirstColumn="0" w:firstRowLastColumn="0" w:lastRowFirstColumn="0" w:lastRowLastColumn="0"/>
            <w:tcW w:w="2093" w:type="dxa"/>
            <w:vMerge/>
            <w:shd w:val="clear" w:color="auto" w:fill="D6E6F4" w:themeFill="accent5" w:themeFillTint="3F"/>
          </w:tcPr>
          <w:p w14:paraId="5F1C99BE" w14:textId="77777777" w:rsidR="003220E8" w:rsidRPr="003220E8" w:rsidRDefault="003220E8" w:rsidP="003220E8">
            <w:pPr>
              <w:spacing w:line="360" w:lineRule="auto"/>
              <w:jc w:val="center"/>
              <w:rPr>
                <w:rFonts w:ascii="宋体" w:eastAsia="宋体" w:hAnsi="宋体"/>
                <w:sz w:val="24"/>
                <w:szCs w:val="24"/>
              </w:rPr>
            </w:pPr>
          </w:p>
        </w:tc>
        <w:tc>
          <w:tcPr>
            <w:tcW w:w="1701" w:type="dxa"/>
            <w:vMerge w:val="restart"/>
            <w:shd w:val="clear" w:color="auto" w:fill="D6E6F4" w:themeFill="accent5" w:themeFillTint="3F"/>
          </w:tcPr>
          <w:p w14:paraId="67430276" w14:textId="77777777" w:rsidR="003220E8" w:rsidRPr="003220E8" w:rsidRDefault="003220E8" w:rsidP="003220E8">
            <w:pPr>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b/>
                <w:bCs/>
                <w:sz w:val="24"/>
                <w:szCs w:val="24"/>
              </w:rPr>
            </w:pPr>
          </w:p>
          <w:p w14:paraId="10C24D0D" w14:textId="77777777" w:rsidR="003220E8" w:rsidRPr="003220E8" w:rsidRDefault="003220E8" w:rsidP="003220E8">
            <w:pPr>
              <w:spacing w:line="360" w:lineRule="auto"/>
              <w:jc w:val="center"/>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b/>
                <w:bCs/>
                <w:sz w:val="24"/>
                <w:szCs w:val="24"/>
              </w:rPr>
            </w:pPr>
            <w:r w:rsidRPr="003220E8">
              <w:rPr>
                <w:rFonts w:ascii="宋体" w:eastAsia="宋体" w:hAnsi="宋体" w:cstheme="majorBidi" w:hint="eastAsia"/>
                <w:b/>
                <w:bCs/>
                <w:sz w:val="24"/>
                <w:szCs w:val="24"/>
              </w:rPr>
              <w:t>综合知识</w:t>
            </w:r>
          </w:p>
        </w:tc>
        <w:tc>
          <w:tcPr>
            <w:tcW w:w="4722" w:type="dxa"/>
            <w:shd w:val="clear" w:color="auto" w:fill="D6E6F4" w:themeFill="accent5" w:themeFillTint="3F"/>
          </w:tcPr>
          <w:p w14:paraId="09129995" w14:textId="77777777" w:rsidR="003220E8" w:rsidRPr="003220E8" w:rsidRDefault="003220E8" w:rsidP="003220E8">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sz w:val="24"/>
                <w:szCs w:val="24"/>
              </w:rPr>
            </w:pPr>
            <w:r w:rsidRPr="003220E8">
              <w:rPr>
                <w:rFonts w:ascii="宋体" w:eastAsia="宋体" w:hAnsi="宋体" w:hint="eastAsia"/>
                <w:sz w:val="24"/>
                <w:szCs w:val="24"/>
              </w:rPr>
              <w:t>春天——森林公园发现春天</w:t>
            </w:r>
          </w:p>
        </w:tc>
      </w:tr>
      <w:tr w:rsidR="003220E8" w:rsidRPr="003220E8" w14:paraId="6237313C" w14:textId="77777777" w:rsidTr="00EE48FC">
        <w:tc>
          <w:tcPr>
            <w:cnfStyle w:val="001000000000" w:firstRow="0" w:lastRow="0" w:firstColumn="1" w:lastColumn="0" w:oddVBand="0" w:evenVBand="0" w:oddHBand="0" w:evenHBand="0" w:firstRowFirstColumn="0" w:firstRowLastColumn="0" w:lastRowFirstColumn="0" w:lastRowLastColumn="0"/>
            <w:tcW w:w="2093" w:type="dxa"/>
            <w:vMerge/>
          </w:tcPr>
          <w:p w14:paraId="2C682D1E" w14:textId="77777777" w:rsidR="003220E8" w:rsidRPr="003220E8" w:rsidRDefault="003220E8" w:rsidP="003220E8">
            <w:pPr>
              <w:spacing w:line="360" w:lineRule="auto"/>
              <w:rPr>
                <w:rFonts w:ascii="宋体" w:eastAsia="宋体" w:hAnsi="宋体"/>
                <w:sz w:val="24"/>
                <w:szCs w:val="24"/>
              </w:rPr>
            </w:pPr>
          </w:p>
        </w:tc>
        <w:tc>
          <w:tcPr>
            <w:tcW w:w="1701" w:type="dxa"/>
            <w:vMerge/>
          </w:tcPr>
          <w:p w14:paraId="3397B064" w14:textId="77777777" w:rsidR="003220E8" w:rsidRPr="003220E8" w:rsidRDefault="003220E8" w:rsidP="003220E8">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b/>
                <w:bCs/>
                <w:sz w:val="24"/>
                <w:szCs w:val="24"/>
              </w:rPr>
            </w:pPr>
          </w:p>
        </w:tc>
        <w:tc>
          <w:tcPr>
            <w:tcW w:w="4722" w:type="dxa"/>
          </w:tcPr>
          <w:p w14:paraId="5D56B3A9" w14:textId="77777777" w:rsidR="003220E8" w:rsidRPr="003220E8" w:rsidRDefault="003220E8" w:rsidP="003220E8">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sz w:val="24"/>
                <w:szCs w:val="24"/>
              </w:rPr>
            </w:pPr>
            <w:r w:rsidRPr="003220E8">
              <w:rPr>
                <w:rFonts w:ascii="宋体" w:eastAsia="宋体" w:hAnsi="宋体" w:hint="eastAsia"/>
                <w:sz w:val="24"/>
                <w:szCs w:val="24"/>
              </w:rPr>
              <w:t>动物——动物园</w:t>
            </w:r>
            <w:proofErr w:type="gramStart"/>
            <w:r w:rsidRPr="003220E8">
              <w:rPr>
                <w:rFonts w:ascii="宋体" w:eastAsia="宋体" w:hAnsi="宋体" w:hint="eastAsia"/>
                <w:sz w:val="24"/>
                <w:szCs w:val="24"/>
              </w:rPr>
              <w:t>找动物</w:t>
            </w:r>
            <w:proofErr w:type="gramEnd"/>
            <w:r w:rsidRPr="003220E8">
              <w:rPr>
                <w:rFonts w:ascii="宋体" w:eastAsia="宋体" w:hAnsi="宋体" w:hint="eastAsia"/>
                <w:sz w:val="24"/>
                <w:szCs w:val="24"/>
              </w:rPr>
              <w:t>朋友</w:t>
            </w:r>
          </w:p>
        </w:tc>
      </w:tr>
      <w:tr w:rsidR="003220E8" w:rsidRPr="003220E8" w14:paraId="41CB50CB" w14:textId="77777777" w:rsidTr="00EE48FC">
        <w:tc>
          <w:tcPr>
            <w:cnfStyle w:val="001000000000" w:firstRow="0" w:lastRow="0" w:firstColumn="1" w:lastColumn="0" w:oddVBand="0" w:evenVBand="0" w:oddHBand="0" w:evenHBand="0" w:firstRowFirstColumn="0" w:firstRowLastColumn="0" w:lastRowFirstColumn="0" w:lastRowLastColumn="0"/>
            <w:tcW w:w="2093" w:type="dxa"/>
            <w:vMerge/>
            <w:shd w:val="clear" w:color="auto" w:fill="D6E6F4" w:themeFill="accent5" w:themeFillTint="3F"/>
          </w:tcPr>
          <w:p w14:paraId="7A68B8A3" w14:textId="77777777" w:rsidR="003220E8" w:rsidRPr="003220E8" w:rsidRDefault="003220E8" w:rsidP="003220E8">
            <w:pPr>
              <w:spacing w:line="360" w:lineRule="auto"/>
              <w:rPr>
                <w:rFonts w:ascii="宋体" w:eastAsia="宋体" w:hAnsi="宋体"/>
                <w:sz w:val="24"/>
                <w:szCs w:val="24"/>
              </w:rPr>
            </w:pPr>
          </w:p>
        </w:tc>
        <w:tc>
          <w:tcPr>
            <w:tcW w:w="1701" w:type="dxa"/>
            <w:vMerge/>
            <w:shd w:val="clear" w:color="auto" w:fill="D6E6F4" w:themeFill="accent5" w:themeFillTint="3F"/>
          </w:tcPr>
          <w:p w14:paraId="1E80505C" w14:textId="77777777" w:rsidR="003220E8" w:rsidRPr="003220E8" w:rsidRDefault="003220E8" w:rsidP="003220E8">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cstheme="majorBidi"/>
                <w:b/>
                <w:bCs/>
                <w:sz w:val="24"/>
                <w:szCs w:val="24"/>
              </w:rPr>
            </w:pPr>
          </w:p>
        </w:tc>
        <w:tc>
          <w:tcPr>
            <w:tcW w:w="4722" w:type="dxa"/>
            <w:shd w:val="clear" w:color="auto" w:fill="D6E6F4" w:themeFill="accent5" w:themeFillTint="3F"/>
          </w:tcPr>
          <w:p w14:paraId="3B9798BD" w14:textId="77777777" w:rsidR="003220E8" w:rsidRPr="003220E8" w:rsidRDefault="003220E8" w:rsidP="003220E8">
            <w:pPr>
              <w:spacing w:line="360" w:lineRule="auto"/>
              <w:cnfStyle w:val="000000000000" w:firstRow="0" w:lastRow="0" w:firstColumn="0" w:lastColumn="0" w:oddVBand="0" w:evenVBand="0" w:oddHBand="0" w:evenHBand="0" w:firstRowFirstColumn="0" w:firstRowLastColumn="0" w:lastRowFirstColumn="0" w:lastRowLastColumn="0"/>
              <w:rPr>
                <w:rFonts w:ascii="宋体" w:eastAsia="宋体" w:hAnsi="宋体"/>
                <w:sz w:val="24"/>
                <w:szCs w:val="24"/>
              </w:rPr>
            </w:pPr>
            <w:r w:rsidRPr="003220E8">
              <w:rPr>
                <w:rFonts w:ascii="宋体" w:eastAsia="宋体" w:hAnsi="宋体" w:hint="eastAsia"/>
                <w:sz w:val="24"/>
                <w:szCs w:val="24"/>
              </w:rPr>
              <w:t>海底——海洋馆看海底世界</w:t>
            </w:r>
          </w:p>
        </w:tc>
      </w:tr>
    </w:tbl>
    <w:p w14:paraId="2FE75630" w14:textId="77777777" w:rsidR="003220E8" w:rsidRPr="003220E8" w:rsidRDefault="003220E8" w:rsidP="003220E8">
      <w:pPr>
        <w:spacing w:line="360" w:lineRule="auto"/>
        <w:rPr>
          <w:rFonts w:ascii="宋体" w:eastAsia="宋体" w:hAnsi="宋体"/>
          <w:color w:val="000000" w:themeColor="text1"/>
          <w:sz w:val="24"/>
          <w:szCs w:val="24"/>
        </w:rPr>
      </w:pPr>
    </w:p>
    <w:p w14:paraId="58E22C21" w14:textId="77777777" w:rsidR="003220E8" w:rsidRPr="003220E8" w:rsidRDefault="003220E8" w:rsidP="003220E8">
      <w:pPr>
        <w:spacing w:line="360" w:lineRule="auto"/>
        <w:rPr>
          <w:rFonts w:ascii="宋体" w:eastAsia="宋体" w:hAnsi="宋体"/>
          <w:b/>
          <w:sz w:val="24"/>
          <w:szCs w:val="24"/>
        </w:rPr>
      </w:pPr>
      <w:r w:rsidRPr="003220E8">
        <w:rPr>
          <w:rFonts w:ascii="宋体" w:eastAsia="宋体" w:hAnsi="宋体" w:hint="eastAsia"/>
          <w:b/>
          <w:sz w:val="24"/>
          <w:szCs w:val="24"/>
        </w:rPr>
        <w:t>3、能力培养板块“精”</w:t>
      </w:r>
    </w:p>
    <w:p w14:paraId="77C3CCC5" w14:textId="77777777" w:rsidR="003220E8" w:rsidRPr="003220E8" w:rsidRDefault="003220E8" w:rsidP="003220E8">
      <w:pPr>
        <w:spacing w:line="360" w:lineRule="auto"/>
        <w:ind w:firstLine="480"/>
        <w:rPr>
          <w:rFonts w:ascii="宋体" w:eastAsia="宋体" w:hAnsi="宋体"/>
          <w:sz w:val="24"/>
          <w:szCs w:val="24"/>
        </w:rPr>
      </w:pPr>
      <w:r w:rsidRPr="003220E8">
        <w:rPr>
          <w:rFonts w:ascii="宋体" w:eastAsia="宋体" w:hAnsi="宋体" w:hint="eastAsia"/>
          <w:sz w:val="24"/>
          <w:szCs w:val="24"/>
        </w:rPr>
        <w:t>经过了一二年级全方位的基础培养和熏陶，进入三年级以后，针对学生各种精英能力培养的板块也配合</w:t>
      </w:r>
      <w:proofErr w:type="gramStart"/>
      <w:r w:rsidRPr="003220E8">
        <w:rPr>
          <w:rFonts w:ascii="宋体" w:eastAsia="宋体" w:hAnsi="宋体" w:hint="eastAsia"/>
          <w:sz w:val="24"/>
          <w:szCs w:val="24"/>
        </w:rPr>
        <w:t>着主题</w:t>
      </w:r>
      <w:proofErr w:type="gramEnd"/>
      <w:r w:rsidRPr="003220E8">
        <w:rPr>
          <w:rFonts w:ascii="宋体" w:eastAsia="宋体" w:hAnsi="宋体" w:hint="eastAsia"/>
          <w:sz w:val="24"/>
          <w:szCs w:val="24"/>
        </w:rPr>
        <w:t>内容进入学生们的课表。这时的孩子们，</w:t>
      </w:r>
      <w:proofErr w:type="gramStart"/>
      <w:r w:rsidRPr="003220E8">
        <w:rPr>
          <w:rFonts w:ascii="宋体" w:eastAsia="宋体" w:hAnsi="宋体" w:hint="eastAsia"/>
          <w:sz w:val="24"/>
          <w:szCs w:val="24"/>
        </w:rPr>
        <w:t>具有着</w:t>
      </w:r>
      <w:proofErr w:type="gramEnd"/>
      <w:r w:rsidRPr="003220E8">
        <w:rPr>
          <w:rFonts w:ascii="宋体" w:eastAsia="宋体" w:hAnsi="宋体" w:hint="eastAsia"/>
          <w:sz w:val="24"/>
          <w:szCs w:val="24"/>
        </w:rPr>
        <w:t>丰富的想象力、观察力和一定的表达能力。未来人才能力需求中对思维能力、创新能力、文化领悟能力、演讲能力、领导力和合作力等都有很高的要求，在全课程主题中加入这些有针对性能力的培养对孩子们的成长有着深远的意义。五年级的孩子，他们不仅在思想上、表达上都有了自己的思想，他们处在渴望表达的年龄。全课程演讲与口才专项能力培养的介入为孩子们在这个方面打开了一扇窗。学校邀请演讲与口才方面的专家大师进校园，针对这一技能对孩子们进行专业培训，配合每周的演讲与口才课，让孩子们这方面的能力得到最大的提升，每一个孩子都因为这个能力的培养而自信、开朗，热爱表达。</w:t>
      </w:r>
    </w:p>
    <w:p w14:paraId="2D939927" w14:textId="77777777" w:rsidR="003220E8" w:rsidRPr="003220E8" w:rsidRDefault="003220E8" w:rsidP="003220E8">
      <w:pPr>
        <w:spacing w:line="360" w:lineRule="auto"/>
        <w:ind w:firstLine="480"/>
        <w:rPr>
          <w:rFonts w:ascii="宋体" w:eastAsia="宋体" w:hAnsi="宋体"/>
          <w:sz w:val="24"/>
          <w:szCs w:val="24"/>
        </w:rPr>
      </w:pPr>
    </w:p>
    <w:tbl>
      <w:tblPr>
        <w:tblStyle w:val="TableNormal"/>
        <w:tblW w:w="82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387"/>
        <w:gridCol w:w="5833"/>
      </w:tblGrid>
      <w:tr w:rsidR="003220E8" w:rsidRPr="003220E8" w14:paraId="1E867020" w14:textId="77777777" w:rsidTr="00EE48FC">
        <w:trPr>
          <w:trHeight w:val="279"/>
          <w:tblHeader/>
        </w:trPr>
        <w:tc>
          <w:tcPr>
            <w:tcW w:w="822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267431D" w14:textId="77777777" w:rsidR="003220E8" w:rsidRPr="003220E8" w:rsidRDefault="003220E8" w:rsidP="003220E8">
            <w:pPr>
              <w:pStyle w:val="1"/>
              <w:spacing w:line="360" w:lineRule="auto"/>
              <w:jc w:val="center"/>
              <w:rPr>
                <w:rFonts w:ascii="宋体" w:eastAsia="宋体" w:hAnsi="宋体"/>
                <w:sz w:val="24"/>
                <w:szCs w:val="24"/>
              </w:rPr>
            </w:pPr>
            <w:r w:rsidRPr="003220E8">
              <w:rPr>
                <w:rFonts w:ascii="宋体" w:eastAsia="宋体" w:hAnsi="宋体" w:cs="宋体" w:hint="eastAsia"/>
                <w:sz w:val="24"/>
                <w:szCs w:val="24"/>
              </w:rPr>
              <w:lastRenderedPageBreak/>
              <w:t>全课程精英能力培养板块</w:t>
            </w:r>
          </w:p>
        </w:tc>
      </w:tr>
      <w:tr w:rsidR="003220E8" w:rsidRPr="003220E8" w14:paraId="6CCB5624" w14:textId="77777777" w:rsidTr="00EE48FC">
        <w:tblPrEx>
          <w:shd w:val="clear" w:color="auto" w:fill="auto"/>
        </w:tblPrEx>
        <w:trPr>
          <w:trHeight w:val="279"/>
        </w:trPr>
        <w:tc>
          <w:tcPr>
            <w:tcW w:w="238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6884522" w14:textId="77777777" w:rsidR="003220E8" w:rsidRPr="003220E8" w:rsidRDefault="003220E8" w:rsidP="003220E8">
            <w:pPr>
              <w:pStyle w:val="1"/>
              <w:spacing w:line="360" w:lineRule="auto"/>
              <w:jc w:val="center"/>
              <w:rPr>
                <w:rFonts w:ascii="宋体" w:eastAsia="宋体" w:hAnsi="宋体"/>
                <w:sz w:val="24"/>
                <w:szCs w:val="24"/>
              </w:rPr>
            </w:pPr>
            <w:r w:rsidRPr="003220E8">
              <w:rPr>
                <w:rFonts w:ascii="宋体" w:eastAsia="宋体" w:hAnsi="宋体" w:cs="宋体" w:hint="eastAsia"/>
                <w:sz w:val="24"/>
                <w:szCs w:val="24"/>
              </w:rPr>
              <w:t>三年级</w:t>
            </w:r>
          </w:p>
        </w:tc>
        <w:tc>
          <w:tcPr>
            <w:tcW w:w="5833"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54D0E418" w14:textId="77777777" w:rsidR="003220E8" w:rsidRPr="003220E8" w:rsidRDefault="003220E8" w:rsidP="003220E8">
            <w:pPr>
              <w:pStyle w:val="2"/>
              <w:spacing w:line="360" w:lineRule="auto"/>
              <w:jc w:val="center"/>
              <w:rPr>
                <w:rFonts w:ascii="宋体" w:eastAsia="宋体" w:hAnsi="宋体"/>
                <w:sz w:val="24"/>
                <w:szCs w:val="24"/>
              </w:rPr>
            </w:pPr>
            <w:r w:rsidRPr="003220E8">
              <w:rPr>
                <w:rFonts w:ascii="宋体" w:eastAsia="宋体" w:hAnsi="宋体" w:cs="宋体" w:hint="eastAsia"/>
                <w:sz w:val="24"/>
                <w:szCs w:val="24"/>
              </w:rPr>
              <w:t>思维与创新</w:t>
            </w:r>
          </w:p>
        </w:tc>
      </w:tr>
      <w:tr w:rsidR="003220E8" w:rsidRPr="003220E8" w14:paraId="4F293E4F" w14:textId="77777777" w:rsidTr="00EE48FC">
        <w:tblPrEx>
          <w:shd w:val="clear" w:color="auto" w:fill="auto"/>
        </w:tblPrEx>
        <w:trPr>
          <w:trHeight w:val="279"/>
        </w:trPr>
        <w:tc>
          <w:tcPr>
            <w:tcW w:w="238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FB492B8" w14:textId="77777777" w:rsidR="003220E8" w:rsidRPr="003220E8" w:rsidRDefault="003220E8" w:rsidP="003220E8">
            <w:pPr>
              <w:pStyle w:val="1"/>
              <w:spacing w:line="360" w:lineRule="auto"/>
              <w:jc w:val="center"/>
              <w:rPr>
                <w:rFonts w:ascii="宋体" w:eastAsia="宋体" w:hAnsi="宋体"/>
                <w:sz w:val="24"/>
                <w:szCs w:val="24"/>
              </w:rPr>
            </w:pPr>
            <w:r w:rsidRPr="003220E8">
              <w:rPr>
                <w:rFonts w:ascii="宋体" w:eastAsia="宋体" w:hAnsi="宋体" w:cs="宋体" w:hint="eastAsia"/>
                <w:sz w:val="24"/>
                <w:szCs w:val="24"/>
              </w:rPr>
              <w:t>四年级</w:t>
            </w:r>
          </w:p>
        </w:tc>
        <w:tc>
          <w:tcPr>
            <w:tcW w:w="5833"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D6D8F8F" w14:textId="77777777" w:rsidR="003220E8" w:rsidRPr="003220E8" w:rsidRDefault="003220E8" w:rsidP="003220E8">
            <w:pPr>
              <w:pStyle w:val="2"/>
              <w:spacing w:line="360" w:lineRule="auto"/>
              <w:jc w:val="center"/>
              <w:rPr>
                <w:rFonts w:ascii="宋体" w:eastAsia="宋体" w:hAnsi="宋体"/>
                <w:sz w:val="24"/>
                <w:szCs w:val="24"/>
              </w:rPr>
            </w:pPr>
            <w:r w:rsidRPr="003220E8">
              <w:rPr>
                <w:rFonts w:ascii="宋体" w:eastAsia="宋体" w:hAnsi="宋体" w:cs="宋体" w:hint="eastAsia"/>
                <w:sz w:val="24"/>
                <w:szCs w:val="24"/>
              </w:rPr>
              <w:t>中华文化与国际文化</w:t>
            </w:r>
          </w:p>
        </w:tc>
      </w:tr>
      <w:tr w:rsidR="003220E8" w:rsidRPr="003220E8" w14:paraId="1F69EB14" w14:textId="77777777" w:rsidTr="00EE48FC">
        <w:tblPrEx>
          <w:shd w:val="clear" w:color="auto" w:fill="auto"/>
        </w:tblPrEx>
        <w:trPr>
          <w:trHeight w:val="279"/>
        </w:trPr>
        <w:tc>
          <w:tcPr>
            <w:tcW w:w="238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C4842F9" w14:textId="77777777" w:rsidR="003220E8" w:rsidRPr="003220E8" w:rsidRDefault="003220E8" w:rsidP="003220E8">
            <w:pPr>
              <w:pStyle w:val="1"/>
              <w:spacing w:line="360" w:lineRule="auto"/>
              <w:jc w:val="center"/>
              <w:rPr>
                <w:rFonts w:ascii="宋体" w:eastAsia="宋体" w:hAnsi="宋体"/>
                <w:sz w:val="24"/>
                <w:szCs w:val="24"/>
              </w:rPr>
            </w:pPr>
            <w:r w:rsidRPr="003220E8">
              <w:rPr>
                <w:rFonts w:ascii="宋体" w:eastAsia="宋体" w:hAnsi="宋体" w:cs="宋体" w:hint="eastAsia"/>
                <w:sz w:val="24"/>
                <w:szCs w:val="24"/>
              </w:rPr>
              <w:t>五年级</w:t>
            </w:r>
          </w:p>
        </w:tc>
        <w:tc>
          <w:tcPr>
            <w:tcW w:w="5833"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7B3E4855" w14:textId="77777777" w:rsidR="003220E8" w:rsidRPr="003220E8" w:rsidRDefault="003220E8" w:rsidP="003220E8">
            <w:pPr>
              <w:pStyle w:val="2"/>
              <w:spacing w:line="360" w:lineRule="auto"/>
              <w:jc w:val="center"/>
              <w:rPr>
                <w:rFonts w:ascii="宋体" w:eastAsia="宋体" w:hAnsi="宋体"/>
                <w:sz w:val="24"/>
                <w:szCs w:val="24"/>
              </w:rPr>
            </w:pPr>
            <w:r w:rsidRPr="003220E8">
              <w:rPr>
                <w:rFonts w:ascii="宋体" w:eastAsia="宋体" w:hAnsi="宋体" w:cs="宋体" w:hint="eastAsia"/>
                <w:sz w:val="24"/>
                <w:szCs w:val="24"/>
              </w:rPr>
              <w:t>演讲与口才</w:t>
            </w:r>
          </w:p>
        </w:tc>
      </w:tr>
      <w:tr w:rsidR="003220E8" w:rsidRPr="003220E8" w14:paraId="70A5971F" w14:textId="77777777" w:rsidTr="00EE48FC">
        <w:tblPrEx>
          <w:shd w:val="clear" w:color="auto" w:fill="auto"/>
        </w:tblPrEx>
        <w:trPr>
          <w:trHeight w:val="279"/>
        </w:trPr>
        <w:tc>
          <w:tcPr>
            <w:tcW w:w="238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D6C1E08" w14:textId="77777777" w:rsidR="003220E8" w:rsidRPr="003220E8" w:rsidRDefault="003220E8" w:rsidP="003220E8">
            <w:pPr>
              <w:pStyle w:val="1"/>
              <w:spacing w:line="360" w:lineRule="auto"/>
              <w:jc w:val="center"/>
              <w:rPr>
                <w:rFonts w:ascii="宋体" w:eastAsia="宋体" w:hAnsi="宋体"/>
                <w:sz w:val="24"/>
                <w:szCs w:val="24"/>
              </w:rPr>
            </w:pPr>
            <w:r w:rsidRPr="003220E8">
              <w:rPr>
                <w:rFonts w:ascii="宋体" w:eastAsia="宋体" w:hAnsi="宋体" w:cs="宋体" w:hint="eastAsia"/>
                <w:sz w:val="24"/>
                <w:szCs w:val="24"/>
              </w:rPr>
              <w:t>六年级</w:t>
            </w:r>
          </w:p>
        </w:tc>
        <w:tc>
          <w:tcPr>
            <w:tcW w:w="5833"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7C8E27C" w14:textId="77777777" w:rsidR="003220E8" w:rsidRPr="003220E8" w:rsidRDefault="003220E8" w:rsidP="003220E8">
            <w:pPr>
              <w:pStyle w:val="2"/>
              <w:spacing w:line="360" w:lineRule="auto"/>
              <w:jc w:val="center"/>
              <w:rPr>
                <w:rFonts w:ascii="宋体" w:eastAsia="宋体" w:hAnsi="宋体"/>
                <w:sz w:val="24"/>
                <w:szCs w:val="24"/>
              </w:rPr>
            </w:pPr>
            <w:r w:rsidRPr="003220E8">
              <w:rPr>
                <w:rFonts w:ascii="宋体" w:eastAsia="宋体" w:hAnsi="宋体" w:cs="宋体" w:hint="eastAsia"/>
                <w:sz w:val="24"/>
                <w:szCs w:val="24"/>
              </w:rPr>
              <w:t>领导与合作</w:t>
            </w:r>
          </w:p>
        </w:tc>
      </w:tr>
    </w:tbl>
    <w:p w14:paraId="1BA365A4" w14:textId="77777777" w:rsidR="003220E8" w:rsidRPr="003220E8" w:rsidRDefault="003220E8" w:rsidP="003220E8">
      <w:pPr>
        <w:spacing w:line="360" w:lineRule="auto"/>
        <w:rPr>
          <w:rFonts w:ascii="宋体" w:eastAsia="宋体" w:hAnsi="宋体"/>
          <w:sz w:val="24"/>
          <w:szCs w:val="24"/>
        </w:rPr>
      </w:pPr>
    </w:p>
    <w:p w14:paraId="667F1546" w14:textId="77777777" w:rsidR="003220E8" w:rsidRPr="003220E8" w:rsidRDefault="003220E8" w:rsidP="003220E8">
      <w:pPr>
        <w:spacing w:line="360" w:lineRule="auto"/>
        <w:ind w:firstLine="480"/>
        <w:rPr>
          <w:rFonts w:ascii="宋体" w:eastAsia="宋体" w:hAnsi="宋体"/>
          <w:sz w:val="24"/>
          <w:szCs w:val="24"/>
        </w:rPr>
      </w:pPr>
      <w:r w:rsidRPr="003220E8">
        <w:rPr>
          <w:rFonts w:ascii="宋体" w:eastAsia="宋体" w:hAnsi="宋体"/>
          <w:sz w:val="24"/>
          <w:szCs w:val="24"/>
        </w:rPr>
        <w:t>20世纪美国伟大的哲学家、教育家杜威</w:t>
      </w:r>
      <w:r w:rsidRPr="003220E8">
        <w:rPr>
          <w:rFonts w:ascii="宋体" w:eastAsia="宋体" w:hAnsi="宋体" w:hint="eastAsia"/>
          <w:sz w:val="24"/>
          <w:szCs w:val="24"/>
        </w:rPr>
        <w:t>说：“</w:t>
      </w:r>
      <w:r w:rsidRPr="003220E8">
        <w:rPr>
          <w:rFonts w:ascii="宋体" w:eastAsia="宋体" w:hAnsi="宋体" w:cs="Times"/>
          <w:color w:val="474545"/>
          <w:kern w:val="0"/>
          <w:sz w:val="24"/>
          <w:szCs w:val="24"/>
        </w:rPr>
        <w:t>教育即生活，教育即生长</w:t>
      </w:r>
      <w:r w:rsidRPr="003220E8">
        <w:rPr>
          <w:rFonts w:ascii="宋体" w:eastAsia="宋体" w:hAnsi="宋体" w:cs="Times" w:hint="eastAsia"/>
          <w:color w:val="474545"/>
          <w:kern w:val="0"/>
          <w:sz w:val="24"/>
          <w:szCs w:val="24"/>
        </w:rPr>
        <w:t>。”</w:t>
      </w:r>
      <w:r w:rsidRPr="003220E8">
        <w:rPr>
          <w:rFonts w:ascii="宋体" w:eastAsia="宋体" w:hAnsi="宋体" w:hint="eastAsia"/>
          <w:sz w:val="24"/>
          <w:szCs w:val="24"/>
        </w:rPr>
        <w:t>全课程旨在</w:t>
      </w:r>
      <w:r w:rsidRPr="003220E8">
        <w:rPr>
          <w:rFonts w:ascii="宋体" w:eastAsia="宋体" w:hAnsi="宋体"/>
          <w:sz w:val="24"/>
          <w:szCs w:val="24"/>
        </w:rPr>
        <w:t>尊重</w:t>
      </w:r>
      <w:r w:rsidRPr="003220E8">
        <w:rPr>
          <w:rFonts w:ascii="宋体" w:eastAsia="宋体" w:hAnsi="宋体" w:hint="eastAsia"/>
          <w:sz w:val="24"/>
          <w:szCs w:val="24"/>
        </w:rPr>
        <w:t>学生</w:t>
      </w:r>
      <w:r w:rsidRPr="003220E8">
        <w:rPr>
          <w:rFonts w:ascii="宋体" w:eastAsia="宋体" w:hAnsi="宋体"/>
          <w:sz w:val="24"/>
          <w:szCs w:val="24"/>
        </w:rPr>
        <w:t>个性和自由，发挥</w:t>
      </w:r>
      <w:r w:rsidRPr="003220E8">
        <w:rPr>
          <w:rFonts w:ascii="宋体" w:eastAsia="宋体" w:hAnsi="宋体" w:hint="eastAsia"/>
          <w:sz w:val="24"/>
          <w:szCs w:val="24"/>
        </w:rPr>
        <w:t>其</w:t>
      </w:r>
      <w:r w:rsidRPr="003220E8">
        <w:rPr>
          <w:rFonts w:ascii="宋体" w:eastAsia="宋体" w:hAnsi="宋体"/>
          <w:sz w:val="24"/>
          <w:szCs w:val="24"/>
        </w:rPr>
        <w:t>主动探索和创造精神，</w:t>
      </w:r>
      <w:r w:rsidRPr="003220E8">
        <w:rPr>
          <w:rFonts w:ascii="宋体" w:eastAsia="宋体" w:hAnsi="宋体" w:hint="eastAsia"/>
          <w:sz w:val="24"/>
          <w:szCs w:val="24"/>
        </w:rPr>
        <w:t>用轻松的课堂、快乐的实践代替传统单调的课本</w:t>
      </w:r>
      <w:r w:rsidRPr="003220E8">
        <w:rPr>
          <w:rFonts w:ascii="宋体" w:eastAsia="宋体" w:hAnsi="宋体" w:cs="Times" w:hint="eastAsia"/>
          <w:color w:val="474545"/>
          <w:kern w:val="0"/>
          <w:sz w:val="24"/>
          <w:szCs w:val="24"/>
        </w:rPr>
        <w:t>。让孩子们</w:t>
      </w:r>
      <w:r w:rsidRPr="003220E8">
        <w:rPr>
          <w:rFonts w:ascii="宋体" w:eastAsia="宋体" w:hAnsi="宋体"/>
          <w:sz w:val="24"/>
          <w:szCs w:val="24"/>
        </w:rPr>
        <w:t>从做中学、从经验中学</w:t>
      </w:r>
      <w:r w:rsidRPr="003220E8">
        <w:rPr>
          <w:rFonts w:ascii="宋体" w:eastAsia="宋体" w:hAnsi="宋体" w:hint="eastAsia"/>
          <w:sz w:val="24"/>
          <w:szCs w:val="24"/>
        </w:rPr>
        <w:t xml:space="preserve">，从学习中感受快乐。美丽的童年，有你、有我、有全课程，让我们在一起，要学习，更要快乐。     </w:t>
      </w:r>
    </w:p>
    <w:p w14:paraId="34601052" w14:textId="30D83F80" w:rsidR="003220E8" w:rsidRDefault="003220E8" w:rsidP="003220E8">
      <w:pPr>
        <w:spacing w:line="360" w:lineRule="auto"/>
        <w:ind w:firstLine="480"/>
        <w:rPr>
          <w:rFonts w:ascii="宋体" w:eastAsia="宋体" w:hAnsi="宋体"/>
          <w:sz w:val="24"/>
          <w:szCs w:val="24"/>
        </w:rPr>
      </w:pPr>
    </w:p>
    <w:p w14:paraId="7C6828FA" w14:textId="77777777" w:rsidR="003220E8" w:rsidRPr="003220E8" w:rsidRDefault="003220E8" w:rsidP="003220E8">
      <w:pPr>
        <w:spacing w:line="360" w:lineRule="auto"/>
        <w:jc w:val="center"/>
        <w:rPr>
          <w:rFonts w:ascii="宋体" w:eastAsia="宋体" w:hAnsi="宋体"/>
          <w:b/>
          <w:bCs/>
          <w:sz w:val="24"/>
          <w:szCs w:val="24"/>
        </w:rPr>
      </w:pPr>
      <w:r w:rsidRPr="003220E8">
        <w:rPr>
          <w:rFonts w:ascii="宋体" w:eastAsia="宋体" w:hAnsi="宋体" w:hint="eastAsia"/>
          <w:b/>
          <w:bCs/>
          <w:sz w:val="24"/>
          <w:szCs w:val="24"/>
        </w:rPr>
        <w:t>摒弃药片，回归苹果</w:t>
      </w:r>
    </w:p>
    <w:p w14:paraId="42F90937" w14:textId="77777777" w:rsidR="003220E8" w:rsidRPr="003220E8" w:rsidRDefault="003220E8" w:rsidP="003220E8">
      <w:pPr>
        <w:spacing w:line="360" w:lineRule="auto"/>
        <w:jc w:val="center"/>
        <w:rPr>
          <w:rFonts w:ascii="宋体" w:eastAsia="宋体" w:hAnsi="宋体"/>
          <w:sz w:val="24"/>
          <w:szCs w:val="24"/>
        </w:rPr>
      </w:pPr>
      <w:r w:rsidRPr="003220E8">
        <w:rPr>
          <w:rFonts w:ascii="宋体" w:eastAsia="宋体" w:hAnsi="宋体" w:hint="eastAsia"/>
          <w:sz w:val="24"/>
          <w:szCs w:val="24"/>
        </w:rPr>
        <w:t>——“包班制”为生命生长营造梦幻家园</w:t>
      </w:r>
    </w:p>
    <w:p w14:paraId="66E34956" w14:textId="77777777" w:rsidR="003220E8" w:rsidRPr="003220E8" w:rsidRDefault="003220E8" w:rsidP="003220E8">
      <w:pPr>
        <w:pStyle w:val="a8"/>
        <w:shd w:val="clear" w:color="auto" w:fill="FFFFFF"/>
        <w:spacing w:before="0" w:beforeAutospacing="0" w:after="0" w:afterAutospacing="0" w:line="360" w:lineRule="auto"/>
        <w:jc w:val="center"/>
        <w:rPr>
          <w:rStyle w:val="a9"/>
          <w:color w:val="17365D"/>
        </w:rPr>
      </w:pPr>
      <w:r w:rsidRPr="003220E8">
        <w:rPr>
          <w:rFonts w:cs="Arial" w:hint="eastAsia"/>
          <w:b/>
          <w:bCs/>
          <w:color w:val="333333"/>
          <w:shd w:val="clear" w:color="auto" w:fill="FFFFFF"/>
        </w:rPr>
        <w:t>小学部</w:t>
      </w:r>
      <w:r w:rsidRPr="003220E8">
        <w:rPr>
          <w:rFonts w:cs="Arial"/>
          <w:b/>
          <w:bCs/>
          <w:color w:val="333333"/>
          <w:shd w:val="clear" w:color="auto" w:fill="FFFFFF"/>
        </w:rPr>
        <w:t xml:space="preserve">  </w:t>
      </w:r>
      <w:r w:rsidRPr="003220E8">
        <w:rPr>
          <w:rFonts w:cs="Arial" w:hint="eastAsia"/>
          <w:b/>
          <w:bCs/>
          <w:color w:val="333333"/>
          <w:shd w:val="clear" w:color="auto" w:fill="FFFFFF"/>
        </w:rPr>
        <w:t>喻淑双</w:t>
      </w:r>
    </w:p>
    <w:p w14:paraId="38815796" w14:textId="77777777" w:rsidR="003220E8" w:rsidRPr="003220E8" w:rsidRDefault="003220E8" w:rsidP="003220E8">
      <w:pPr>
        <w:pStyle w:val="a8"/>
        <w:shd w:val="clear" w:color="auto" w:fill="FFFFFF"/>
        <w:spacing w:before="0" w:beforeAutospacing="0" w:after="0" w:afterAutospacing="0" w:line="360" w:lineRule="auto"/>
        <w:rPr>
          <w:rStyle w:val="a9"/>
          <w:rFonts w:hint="eastAsia"/>
          <w:color w:val="17365D"/>
        </w:rPr>
      </w:pPr>
    </w:p>
    <w:p w14:paraId="5509EC2F" w14:textId="77777777" w:rsidR="003220E8" w:rsidRPr="003220E8" w:rsidRDefault="003220E8" w:rsidP="003220E8">
      <w:pPr>
        <w:pStyle w:val="a8"/>
        <w:shd w:val="clear" w:color="auto" w:fill="FFFFFF"/>
        <w:spacing w:before="0" w:beforeAutospacing="0" w:after="0" w:afterAutospacing="0" w:line="360" w:lineRule="auto"/>
        <w:ind w:firstLineChars="200" w:firstLine="480"/>
        <w:rPr>
          <w:rFonts w:cs="Arial" w:hint="eastAsia"/>
          <w:color w:val="333333"/>
          <w:shd w:val="clear" w:color="auto" w:fill="FFFFFF"/>
        </w:rPr>
      </w:pPr>
      <w:r w:rsidRPr="003220E8">
        <w:rPr>
          <w:rFonts w:cs="Arial"/>
          <w:color w:val="333333"/>
          <w:shd w:val="clear" w:color="auto" w:fill="FFFFFF"/>
        </w:rPr>
        <w:t>2015</w:t>
      </w:r>
      <w:r w:rsidRPr="003220E8">
        <w:rPr>
          <w:rFonts w:cs="Arial" w:hint="eastAsia"/>
          <w:color w:val="333333"/>
          <w:shd w:val="clear" w:color="auto" w:fill="FFFFFF"/>
        </w:rPr>
        <w:t>年全国教育工作会议上，“教育现代化”成为关键词贯穿始终。北京市十一学校李希贵校长在《人民教育》上明确指出，教育的现代化首先是实现人的现代化，人的现代化对学校来说其标志就是小班教学。三位教师为二十几名学生包班，进行主题教学，课堂效率大大提高，让知识不再是难以下咽的“药片”，而是香甜可口的“苹果”。</w:t>
      </w:r>
    </w:p>
    <w:p w14:paraId="78B6A6FB" w14:textId="77777777" w:rsidR="003220E8" w:rsidRPr="003220E8" w:rsidRDefault="003220E8" w:rsidP="003220E8">
      <w:pPr>
        <w:pStyle w:val="a8"/>
        <w:shd w:val="clear" w:color="auto" w:fill="FFFFFF"/>
        <w:spacing w:before="0" w:beforeAutospacing="0" w:after="0" w:afterAutospacing="0" w:line="360" w:lineRule="auto"/>
        <w:rPr>
          <w:rStyle w:val="a9"/>
          <w:color w:val="17365D"/>
        </w:rPr>
      </w:pPr>
      <w:r w:rsidRPr="003220E8">
        <w:rPr>
          <w:rStyle w:val="a9"/>
          <w:rFonts w:hint="eastAsia"/>
          <w:color w:val="17365D"/>
        </w:rPr>
        <w:t>小班教学，实现教育真正意义上的现代化</w:t>
      </w:r>
    </w:p>
    <w:p w14:paraId="1230D835" w14:textId="77777777" w:rsidR="003220E8" w:rsidRPr="003220E8" w:rsidRDefault="003220E8" w:rsidP="003220E8">
      <w:pPr>
        <w:pStyle w:val="a8"/>
        <w:shd w:val="clear" w:color="auto" w:fill="FFFFFF"/>
        <w:spacing w:before="0" w:beforeAutospacing="0" w:after="0" w:afterAutospacing="0" w:line="360" w:lineRule="auto"/>
        <w:ind w:firstLineChars="200" w:firstLine="480"/>
        <w:rPr>
          <w:rFonts w:cs="Arial" w:hint="eastAsia"/>
          <w:color w:val="333333"/>
          <w:shd w:val="clear" w:color="auto" w:fill="FFFFFF"/>
        </w:rPr>
      </w:pPr>
      <w:r w:rsidRPr="003220E8">
        <w:rPr>
          <w:rFonts w:cs="Arial" w:hint="eastAsia"/>
          <w:color w:val="333333"/>
          <w:shd w:val="clear" w:color="auto" w:fill="FFFFFF"/>
        </w:rPr>
        <w:t>国外一项研究表明：一个班级的学生超过</w:t>
      </w:r>
      <w:r w:rsidRPr="003220E8">
        <w:rPr>
          <w:rFonts w:cs="Arial"/>
          <w:color w:val="333333"/>
          <w:shd w:val="clear" w:color="auto" w:fill="FFFFFF"/>
        </w:rPr>
        <w:t>25</w:t>
      </w:r>
      <w:r w:rsidRPr="003220E8">
        <w:rPr>
          <w:rFonts w:cs="Arial" w:hint="eastAsia"/>
          <w:color w:val="333333"/>
          <w:shd w:val="clear" w:color="auto" w:fill="FFFFFF"/>
        </w:rPr>
        <w:t>人，教师就会顾此失彼</w:t>
      </w:r>
      <w:r w:rsidRPr="003220E8">
        <w:rPr>
          <w:rFonts w:cs="Arial"/>
          <w:color w:val="333333"/>
          <w:shd w:val="clear" w:color="auto" w:fill="FFFFFF"/>
        </w:rPr>
        <w:t xml:space="preserve"> </w:t>
      </w:r>
      <w:r w:rsidRPr="003220E8">
        <w:rPr>
          <w:rFonts w:cs="Arial" w:hint="eastAsia"/>
          <w:color w:val="333333"/>
          <w:shd w:val="clear" w:color="auto" w:fill="FFFFFF"/>
        </w:rPr>
        <w:t>，超过越多，顾不到的学生也越多。资料显示，小班化教学是欧美发达国家普遍推行的一种</w:t>
      </w:r>
      <w:hyperlink r:id="rId6" w:tgtFrame="_blank" w:history="1">
        <w:r w:rsidRPr="003220E8">
          <w:rPr>
            <w:rStyle w:val="a7"/>
            <w:rFonts w:hint="eastAsia"/>
            <w:color w:val="333333"/>
          </w:rPr>
          <w:t>教学组织形式</w:t>
        </w:r>
      </w:hyperlink>
      <w:r w:rsidRPr="003220E8">
        <w:rPr>
          <w:rFonts w:hint="eastAsia"/>
          <w:color w:val="333333"/>
        </w:rPr>
        <w:t>。</w:t>
      </w:r>
      <w:r w:rsidRPr="003220E8">
        <w:rPr>
          <w:rFonts w:cs="Arial" w:hint="eastAsia"/>
          <w:color w:val="333333"/>
          <w:shd w:val="clear" w:color="auto" w:fill="FFFFFF"/>
        </w:rPr>
        <w:t>我校小学国际精英班的常态人数在</w:t>
      </w:r>
      <w:r w:rsidRPr="003220E8">
        <w:rPr>
          <w:rFonts w:cs="Arial"/>
          <w:color w:val="333333"/>
          <w:shd w:val="clear" w:color="auto" w:fill="FFFFFF"/>
        </w:rPr>
        <w:t>20</w:t>
      </w:r>
      <w:r w:rsidRPr="003220E8">
        <w:rPr>
          <w:rFonts w:cs="Arial" w:hint="eastAsia"/>
          <w:color w:val="333333"/>
          <w:shd w:val="clear" w:color="auto" w:fill="FFFFFF"/>
        </w:rPr>
        <w:t>人左右，最多</w:t>
      </w:r>
      <w:r w:rsidRPr="003220E8">
        <w:rPr>
          <w:rFonts w:cs="Arial"/>
          <w:color w:val="333333"/>
          <w:shd w:val="clear" w:color="auto" w:fill="FFFFFF"/>
        </w:rPr>
        <w:t>24</w:t>
      </w:r>
      <w:r w:rsidRPr="003220E8">
        <w:rPr>
          <w:rFonts w:cs="Arial" w:hint="eastAsia"/>
          <w:color w:val="333333"/>
          <w:shd w:val="clear" w:color="auto" w:fill="FFFFFF"/>
        </w:rPr>
        <w:t>人。学生在教室学习采用合作学习方式，四人围成一组，彼此</w:t>
      </w:r>
      <w:proofErr w:type="gramStart"/>
      <w:r w:rsidRPr="003220E8">
        <w:rPr>
          <w:rFonts w:cs="Arial" w:hint="eastAsia"/>
          <w:color w:val="333333"/>
          <w:shd w:val="clear" w:color="auto" w:fill="FFFFFF"/>
        </w:rPr>
        <w:t>之间零</w:t>
      </w:r>
      <w:proofErr w:type="gramEnd"/>
      <w:r w:rsidRPr="003220E8">
        <w:rPr>
          <w:rFonts w:cs="Arial" w:hint="eastAsia"/>
          <w:color w:val="333333"/>
          <w:shd w:val="clear" w:color="auto" w:fill="FFFFFF"/>
        </w:rPr>
        <w:t>距离，有着家庭一样的温暖。而且，每个学生得到了老师足够的关注，也能在课堂上</w:t>
      </w:r>
      <w:r w:rsidRPr="003220E8">
        <w:rPr>
          <w:rFonts w:cs="Arial" w:hint="eastAsia"/>
          <w:color w:val="333333"/>
          <w:shd w:val="clear" w:color="auto" w:fill="FFFFFF"/>
        </w:rPr>
        <w:lastRenderedPageBreak/>
        <w:t>充分表达自己的想法。这才保证了课堂氛围的民主、自由，学生个人得到了尊重，不像在大班那样被淹没在集体中。</w:t>
      </w:r>
    </w:p>
    <w:p w14:paraId="76E327D1" w14:textId="77777777" w:rsidR="003220E8" w:rsidRPr="003220E8" w:rsidRDefault="003220E8" w:rsidP="003220E8">
      <w:pPr>
        <w:pStyle w:val="a8"/>
        <w:shd w:val="clear" w:color="auto" w:fill="FFFFFF"/>
        <w:spacing w:before="0" w:beforeAutospacing="0" w:after="0" w:afterAutospacing="0" w:line="360" w:lineRule="auto"/>
        <w:ind w:firstLineChars="200" w:firstLine="480"/>
        <w:rPr>
          <w:rFonts w:cs="Arial"/>
          <w:color w:val="333333"/>
          <w:shd w:val="clear" w:color="auto" w:fill="FFFFFF"/>
        </w:rPr>
      </w:pPr>
      <w:r w:rsidRPr="003220E8">
        <w:rPr>
          <w:rFonts w:cs="Arial" w:hint="eastAsia"/>
          <w:color w:val="333333"/>
          <w:shd w:val="clear" w:color="auto" w:fill="FFFFFF"/>
        </w:rPr>
        <w:t>也正是由于小班教学，教室的空间被完全科学合理地开发出来了。在这样的教室里，天空、地面、四周都是会说话的，张贴着各种彩色的学生作品，学习无处不在。教室里有各种各样的物柜，各类教学用具学生随时可以取用。学校为孩子们准备中英文各类图书，尤其是学生们特别喜爱</w:t>
      </w:r>
      <w:proofErr w:type="gramStart"/>
      <w:r w:rsidRPr="003220E8">
        <w:rPr>
          <w:rFonts w:cs="Arial" w:hint="eastAsia"/>
          <w:color w:val="333333"/>
          <w:shd w:val="clear" w:color="auto" w:fill="FFFFFF"/>
        </w:rPr>
        <w:t>的绘本故事</w:t>
      </w:r>
      <w:proofErr w:type="gramEnd"/>
      <w:r w:rsidRPr="003220E8">
        <w:rPr>
          <w:rFonts w:cs="Arial" w:hint="eastAsia"/>
          <w:color w:val="333333"/>
          <w:shd w:val="clear" w:color="auto" w:fill="FFFFFF"/>
        </w:rPr>
        <w:t>。进入教室就好像来到</w:t>
      </w:r>
      <w:proofErr w:type="gramStart"/>
      <w:r w:rsidRPr="003220E8">
        <w:rPr>
          <w:rFonts w:cs="Arial" w:hint="eastAsia"/>
          <w:color w:val="333333"/>
          <w:shd w:val="clear" w:color="auto" w:fill="FFFFFF"/>
        </w:rPr>
        <w:t>了绘本图书馆</w:t>
      </w:r>
      <w:proofErr w:type="gramEnd"/>
      <w:r w:rsidRPr="003220E8">
        <w:rPr>
          <w:rFonts w:cs="Arial" w:hint="eastAsia"/>
          <w:color w:val="333333"/>
          <w:shd w:val="clear" w:color="auto" w:fill="FFFFFF"/>
        </w:rPr>
        <w:t>。</w:t>
      </w:r>
    </w:p>
    <w:p w14:paraId="037B7078" w14:textId="77777777" w:rsidR="003220E8" w:rsidRPr="003220E8" w:rsidRDefault="003220E8" w:rsidP="003220E8">
      <w:pPr>
        <w:pStyle w:val="a8"/>
        <w:shd w:val="clear" w:color="auto" w:fill="FFFFFF"/>
        <w:spacing w:before="0" w:beforeAutospacing="0" w:after="0" w:afterAutospacing="0" w:line="360" w:lineRule="auto"/>
        <w:rPr>
          <w:rStyle w:val="a9"/>
          <w:color w:val="17365D"/>
        </w:rPr>
      </w:pPr>
      <w:r w:rsidRPr="003220E8">
        <w:rPr>
          <w:rStyle w:val="a9"/>
          <w:rFonts w:hint="eastAsia"/>
          <w:color w:val="17365D"/>
        </w:rPr>
        <w:t>包班师资，教育豪华梦之队</w:t>
      </w:r>
    </w:p>
    <w:p w14:paraId="319662AB" w14:textId="77777777" w:rsidR="003220E8" w:rsidRPr="003220E8" w:rsidRDefault="003220E8" w:rsidP="003220E8">
      <w:pPr>
        <w:pStyle w:val="a8"/>
        <w:shd w:val="clear" w:color="auto" w:fill="FFFFFF"/>
        <w:spacing w:before="0" w:beforeAutospacing="0" w:after="0" w:afterAutospacing="0" w:line="360" w:lineRule="auto"/>
        <w:ind w:firstLineChars="200" w:firstLine="480"/>
        <w:rPr>
          <w:rFonts w:hint="eastAsia"/>
          <w:color w:val="3E3E3E"/>
        </w:rPr>
      </w:pPr>
      <w:r w:rsidRPr="003220E8">
        <w:rPr>
          <w:rFonts w:hint="eastAsia"/>
          <w:color w:val="3E3E3E"/>
        </w:rPr>
        <w:t>在西方发达国家，小学阶段基本上都是一位教师包班授课，也配有流动性的个别助教。美国著名的第56号教室，教师就是雷夫一人，雷夫负责学生一天的课程，如数学、英语、历史、科学等全部由他来完成。</w:t>
      </w:r>
    </w:p>
    <w:p w14:paraId="71540100" w14:textId="77777777" w:rsidR="003220E8" w:rsidRPr="003220E8" w:rsidRDefault="003220E8" w:rsidP="003220E8">
      <w:pPr>
        <w:spacing w:line="360" w:lineRule="auto"/>
        <w:rPr>
          <w:rFonts w:ascii="宋体" w:eastAsia="宋体" w:hAnsi="宋体" w:hint="eastAsia"/>
          <w:color w:val="3E3E3E"/>
          <w:sz w:val="24"/>
          <w:szCs w:val="24"/>
        </w:rPr>
      </w:pPr>
      <w:r w:rsidRPr="003220E8">
        <w:rPr>
          <w:rFonts w:ascii="宋体" w:eastAsia="宋体" w:hAnsi="宋体"/>
          <w:color w:val="3E3E3E"/>
          <w:sz w:val="24"/>
          <w:szCs w:val="24"/>
        </w:rPr>
        <w:t xml:space="preserve">    </w:t>
      </w:r>
      <w:r w:rsidRPr="003220E8">
        <w:rPr>
          <w:rFonts w:ascii="宋体" w:eastAsia="宋体" w:hAnsi="宋体" w:hint="eastAsia"/>
          <w:color w:val="3E3E3E"/>
          <w:sz w:val="24"/>
          <w:szCs w:val="24"/>
        </w:rPr>
        <w:t>国际精英班，由三位老师承包一个班级所有的课程。具体这样安排：一位中教和一个外教双班主任制，还有一名助教。这三位教师办公地点就在学生教室。当其中一位教师上课时，另两位教师就坐在教室后面办公，也可以帮助这位教师授课。这三位教师各自有不同的专业特长。如外教负责英语课程之外，还可教美术、体育等学科领域。而两位中教，肯定是一人偏文，一人偏理，可以做到恰好互补。这些教师都是重点大学硕士以上学历。作为中教班主任，还有更高的要求，也就是必须会进行双语教学。这就要求教师要么拥有双学历，要么是海归留学人员。如现一</w:t>
      </w:r>
      <w:proofErr w:type="gramStart"/>
      <w:r w:rsidRPr="003220E8">
        <w:rPr>
          <w:rFonts w:ascii="宋体" w:eastAsia="宋体" w:hAnsi="宋体"/>
          <w:color w:val="3E3E3E"/>
          <w:sz w:val="24"/>
          <w:szCs w:val="24"/>
        </w:rPr>
        <w:t>4</w:t>
      </w:r>
      <w:proofErr w:type="gramEnd"/>
      <w:r w:rsidRPr="003220E8">
        <w:rPr>
          <w:rFonts w:ascii="宋体" w:eastAsia="宋体" w:hAnsi="宋体" w:hint="eastAsia"/>
          <w:color w:val="3E3E3E"/>
          <w:sz w:val="24"/>
          <w:szCs w:val="24"/>
        </w:rPr>
        <w:t>班，中教班主任是北京交通大学数学系硕士，助教本科是中文专业，却又留学美国的海归硕士。而一</w:t>
      </w:r>
      <w:proofErr w:type="gramStart"/>
      <w:r w:rsidRPr="003220E8">
        <w:rPr>
          <w:rFonts w:ascii="宋体" w:eastAsia="宋体" w:hAnsi="宋体"/>
          <w:color w:val="3E3E3E"/>
          <w:sz w:val="24"/>
          <w:szCs w:val="24"/>
        </w:rPr>
        <w:t>6</w:t>
      </w:r>
      <w:proofErr w:type="gramEnd"/>
      <w:r w:rsidRPr="003220E8">
        <w:rPr>
          <w:rFonts w:ascii="宋体" w:eastAsia="宋体" w:hAnsi="宋体" w:hint="eastAsia"/>
          <w:color w:val="3E3E3E"/>
          <w:sz w:val="24"/>
          <w:szCs w:val="24"/>
        </w:rPr>
        <w:t>班，中教班主任本科学中文，然后在英语谢菲尔德大学读完硕士回国，助教是毕业于北京师范大学数学系的硕士。这样的搭配，确保了每班有一位精通英语的中教，便于与外教进行无障碍的交流，同时也能进行双语授课。</w:t>
      </w:r>
    </w:p>
    <w:p w14:paraId="3EB756C2" w14:textId="77777777" w:rsidR="003220E8" w:rsidRPr="003220E8" w:rsidRDefault="003220E8" w:rsidP="003220E8">
      <w:pPr>
        <w:pStyle w:val="a8"/>
        <w:shd w:val="clear" w:color="auto" w:fill="FFFFFF"/>
        <w:spacing w:before="0" w:beforeAutospacing="0" w:after="0" w:afterAutospacing="0" w:line="360" w:lineRule="auto"/>
        <w:rPr>
          <w:rStyle w:val="a9"/>
          <w:color w:val="17365D"/>
        </w:rPr>
      </w:pPr>
      <w:r w:rsidRPr="003220E8">
        <w:rPr>
          <w:rStyle w:val="a9"/>
          <w:rFonts w:hint="eastAsia"/>
          <w:color w:val="17365D"/>
        </w:rPr>
        <w:t>主题课程，给学生一个完整的教育生活</w:t>
      </w:r>
    </w:p>
    <w:p w14:paraId="1A8830C3" w14:textId="77777777" w:rsidR="003220E8" w:rsidRPr="003220E8" w:rsidRDefault="003220E8" w:rsidP="003220E8">
      <w:pPr>
        <w:pStyle w:val="a8"/>
        <w:shd w:val="clear" w:color="auto" w:fill="FFFFFF"/>
        <w:spacing w:before="0" w:beforeAutospacing="0" w:after="0" w:afterAutospacing="0" w:line="360" w:lineRule="auto"/>
        <w:ind w:firstLineChars="200" w:firstLine="480"/>
        <w:rPr>
          <w:rStyle w:val="a9"/>
          <w:rFonts w:hint="eastAsia"/>
          <w:color w:val="17365D"/>
        </w:rPr>
      </w:pPr>
      <w:r w:rsidRPr="003220E8">
        <w:rPr>
          <w:rFonts w:hint="eastAsia"/>
          <w:color w:val="3E3E3E"/>
        </w:rPr>
        <w:t>很多人知道包班制，但为什么在小学</w:t>
      </w:r>
      <w:proofErr w:type="gramStart"/>
      <w:r w:rsidRPr="003220E8">
        <w:rPr>
          <w:rFonts w:hint="eastAsia"/>
          <w:color w:val="3E3E3E"/>
        </w:rPr>
        <w:t>低年级段要包班</w:t>
      </w:r>
      <w:proofErr w:type="gramEnd"/>
      <w:r w:rsidRPr="003220E8">
        <w:rPr>
          <w:rFonts w:hint="eastAsia"/>
          <w:color w:val="3E3E3E"/>
        </w:rPr>
        <w:t>？是教师不够用吗？</w:t>
      </w:r>
      <w:r w:rsidRPr="003220E8">
        <w:rPr>
          <w:rFonts w:hint="eastAsia"/>
          <w:color w:val="000000"/>
        </w:rPr>
        <w:t>这得从孩子的年龄特点说起。小学低年级学生，一上学就面临着五花八门的学科，每个学科的老师都在强调这个学科很重要，这个学科</w:t>
      </w:r>
      <w:proofErr w:type="gramStart"/>
      <w:r w:rsidRPr="003220E8">
        <w:rPr>
          <w:rFonts w:hint="eastAsia"/>
          <w:color w:val="000000"/>
        </w:rPr>
        <w:t>如何如何</w:t>
      </w:r>
      <w:proofErr w:type="gramEnd"/>
      <w:r w:rsidRPr="003220E8">
        <w:rPr>
          <w:rFonts w:hint="eastAsia"/>
          <w:color w:val="000000"/>
        </w:rPr>
        <w:t>离不开等，知识越学越难，越讲越深，专业术语</w:t>
      </w:r>
      <w:proofErr w:type="gramStart"/>
      <w:r w:rsidRPr="003220E8">
        <w:rPr>
          <w:rFonts w:hint="eastAsia"/>
          <w:color w:val="000000"/>
        </w:rPr>
        <w:t>象</w:t>
      </w:r>
      <w:proofErr w:type="gramEnd"/>
      <w:r w:rsidRPr="003220E8">
        <w:rPr>
          <w:rFonts w:hint="eastAsia"/>
          <w:color w:val="000000"/>
        </w:rPr>
        <w:t>打杖似的，孩子们疲惫不堪，从小就开学惧怕学习，甚至从一年级就开始所谓的“偏科”。一个个本来可爱灵动的娃</w:t>
      </w:r>
      <w:r w:rsidRPr="003220E8">
        <w:rPr>
          <w:rFonts w:hint="eastAsia"/>
          <w:color w:val="000000"/>
        </w:rPr>
        <w:lastRenderedPageBreak/>
        <w:t>娃，在这些专业面前，变得不再自信，变得无所适从。每个活泼可爱的人都被人为地割裂开来，孩子的学习就</w:t>
      </w:r>
      <w:proofErr w:type="gramStart"/>
      <w:r w:rsidRPr="003220E8">
        <w:rPr>
          <w:rFonts w:hint="eastAsia"/>
          <w:color w:val="000000"/>
        </w:rPr>
        <w:t>象</w:t>
      </w:r>
      <w:proofErr w:type="gramEnd"/>
      <w:r w:rsidRPr="003220E8">
        <w:rPr>
          <w:rFonts w:hint="eastAsia"/>
          <w:color w:val="000000"/>
        </w:rPr>
        <w:t>组装机器零件一样，被拼接而成，却很不灵活。我们不应期待一个低年级孩子掌握太多的知识。“授之以鱼不如授之以渔，授之以渔不如授之以欲”，打开孩子的求知欲远比给孩子“高深”的学识更为重要。于是，主题课程应运而生了。</w:t>
      </w:r>
    </w:p>
    <w:p w14:paraId="75C36BF9" w14:textId="77777777" w:rsidR="003220E8" w:rsidRPr="003220E8" w:rsidRDefault="003220E8" w:rsidP="003220E8">
      <w:pPr>
        <w:pStyle w:val="a8"/>
        <w:shd w:val="clear" w:color="auto" w:fill="FFFFFF"/>
        <w:spacing w:before="0" w:beforeAutospacing="0" w:after="0" w:afterAutospacing="0" w:line="360" w:lineRule="auto"/>
        <w:ind w:firstLineChars="200" w:firstLine="480"/>
        <w:rPr>
          <w:rFonts w:hint="eastAsia"/>
          <w:color w:val="3E3E3E"/>
        </w:rPr>
      </w:pPr>
      <w:r w:rsidRPr="003220E8">
        <w:rPr>
          <w:rFonts w:hint="eastAsia"/>
          <w:color w:val="3E3E3E"/>
        </w:rPr>
        <w:t>主题课程就是在某一学习阶段，用一个主题的方式，把所有学科内容融入进来，就好比让药片回归苹果一样。这个主题就</w:t>
      </w:r>
      <w:proofErr w:type="gramStart"/>
      <w:r w:rsidRPr="003220E8">
        <w:rPr>
          <w:rFonts w:hint="eastAsia"/>
          <w:color w:val="3E3E3E"/>
        </w:rPr>
        <w:t>象</w:t>
      </w:r>
      <w:proofErr w:type="gramEnd"/>
      <w:r w:rsidRPr="003220E8">
        <w:rPr>
          <w:rFonts w:hint="eastAsia"/>
          <w:color w:val="3E3E3E"/>
        </w:rPr>
        <w:t>一个超级水果，包含了所有水果的各类不同营养。孩子就只要吃这个超级水果，营养就全满足了。语文和美术一起学，学音乐的同时学习数学，旨在克服“分科”局限，促进孩子综合发展。比如说月亮，我们身边很常见的物体。孩子们一提到月亮，就会想到什么呢？基本上朦胧之中说不清楚，因为不知从何说起。为什么会这样？因为在课堂上老师们没有教，语文老师教得是关于月亮的古诗，数学老师说月亮是一个圆，科学老师说月亮是宇宙上的小行星，美术老师告诉学生月亮是弯弯的……可是，学生头脑中从来没有一个概念，把月亮放在一个完整的生活中。</w:t>
      </w:r>
    </w:p>
    <w:p w14:paraId="65122611" w14:textId="77777777" w:rsidR="003220E8" w:rsidRPr="003220E8" w:rsidRDefault="003220E8" w:rsidP="003220E8">
      <w:pPr>
        <w:pStyle w:val="a8"/>
        <w:shd w:val="clear" w:color="auto" w:fill="FFFFFF"/>
        <w:spacing w:before="0" w:beforeAutospacing="0" w:after="0" w:afterAutospacing="0" w:line="360" w:lineRule="auto"/>
        <w:ind w:firstLineChars="200" w:firstLine="480"/>
        <w:rPr>
          <w:rFonts w:hint="eastAsia"/>
          <w:color w:val="3E3E3E"/>
        </w:rPr>
      </w:pPr>
      <w:r w:rsidRPr="003220E8">
        <w:rPr>
          <w:rFonts w:hint="eastAsia"/>
          <w:color w:val="3E3E3E"/>
        </w:rPr>
        <w:t>主题课程怎么做呢？第一课，先由班主任教师带着大家学关于月亮的一首诗，再让学生唱一首关于月亮的歌，同时编出关于这首歌的舞蹈，还可以画一画这个月亮。第二课，助教老师上场了，她将带着孩子们观看月亮的形状，分辨不同的月亮，还可以上网查阅人类探月的成就，并提出相关的数学问题。第三课，外教老师登场了，英语月亮怎么读，用英语含月亮的单词说一句话，在英语国家中月亮的文化，以及讲月亮的故事等。这样，以“月亮”为主题的课程中包含了所有的学科课程，学生学到的不是一门学科，而是享受一个完整的教育生活，感受到世界是那么丰富多彩。</w:t>
      </w:r>
    </w:p>
    <w:p w14:paraId="044B48B3" w14:textId="77777777" w:rsidR="003220E8" w:rsidRPr="003220E8" w:rsidRDefault="003220E8" w:rsidP="003220E8">
      <w:pPr>
        <w:pStyle w:val="a8"/>
        <w:shd w:val="clear" w:color="auto" w:fill="FFFFFF"/>
        <w:spacing w:before="0" w:beforeAutospacing="0" w:after="0" w:afterAutospacing="0" w:line="360" w:lineRule="auto"/>
        <w:ind w:firstLineChars="200" w:firstLine="480"/>
        <w:rPr>
          <w:rFonts w:cs="Arial" w:hint="eastAsia"/>
          <w:color w:val="333333"/>
          <w:shd w:val="clear" w:color="auto" w:fill="FFFFFF"/>
        </w:rPr>
      </w:pPr>
    </w:p>
    <w:p w14:paraId="5730AB6E" w14:textId="77777777" w:rsidR="003220E8" w:rsidRPr="003220E8" w:rsidRDefault="003220E8" w:rsidP="003220E8">
      <w:pPr>
        <w:pStyle w:val="a8"/>
        <w:shd w:val="clear" w:color="auto" w:fill="FFFFFF"/>
        <w:spacing w:before="0" w:beforeAutospacing="0" w:after="0" w:afterAutospacing="0" w:line="360" w:lineRule="auto"/>
        <w:rPr>
          <w:rStyle w:val="a9"/>
          <w:color w:val="17365D"/>
        </w:rPr>
      </w:pPr>
      <w:r w:rsidRPr="003220E8">
        <w:rPr>
          <w:rStyle w:val="a9"/>
          <w:rFonts w:hint="eastAsia"/>
          <w:color w:val="17365D"/>
        </w:rPr>
        <w:t>包班学习，让学生包围在幸福的花朵中</w:t>
      </w:r>
    </w:p>
    <w:p w14:paraId="012D81D7" w14:textId="77777777" w:rsidR="003220E8" w:rsidRPr="003220E8" w:rsidRDefault="003220E8" w:rsidP="003220E8">
      <w:pPr>
        <w:pStyle w:val="a8"/>
        <w:shd w:val="clear" w:color="auto" w:fill="FFFFFF"/>
        <w:spacing w:before="0" w:beforeAutospacing="0" w:after="0" w:afterAutospacing="0" w:line="360" w:lineRule="auto"/>
        <w:rPr>
          <w:rFonts w:hint="eastAsia"/>
          <w:color w:val="3E3E3E"/>
        </w:rPr>
      </w:pPr>
      <w:r w:rsidRPr="003220E8">
        <w:rPr>
          <w:color w:val="3E3E3E"/>
        </w:rPr>
        <w:t xml:space="preserve">     </w:t>
      </w:r>
      <w:r w:rsidRPr="003220E8">
        <w:rPr>
          <w:rFonts w:hint="eastAsia"/>
          <w:color w:val="3E3E3E"/>
        </w:rPr>
        <w:t>在教室里共存的三位老师组成了一个团队，三个人共同为孩子的教育操心和负责。“三人行，必有我师焉”，他们以不同的方式组成一个大家庭来实现教育的愿景。</w:t>
      </w:r>
    </w:p>
    <w:p w14:paraId="49DAD7A4" w14:textId="77777777" w:rsidR="003220E8" w:rsidRPr="003220E8" w:rsidRDefault="003220E8" w:rsidP="003220E8">
      <w:pPr>
        <w:pStyle w:val="a8"/>
        <w:shd w:val="clear" w:color="auto" w:fill="FFFFFF"/>
        <w:spacing w:before="0" w:beforeAutospacing="0" w:after="0" w:afterAutospacing="0" w:line="360" w:lineRule="auto"/>
        <w:ind w:firstLineChars="200" w:firstLine="480"/>
        <w:rPr>
          <w:color w:val="3E3E3E"/>
        </w:rPr>
      </w:pPr>
      <w:r w:rsidRPr="003220E8">
        <w:rPr>
          <w:rFonts w:hint="eastAsia"/>
          <w:color w:val="3E3E3E"/>
        </w:rPr>
        <w:t>包班制，带来的就是学习上的根本变化。若十几位老师按学科授课，看似人多，其实没有人真正为学生的学习负责，所以最终责任就全部转嫁给班主任</w:t>
      </w:r>
      <w:r w:rsidRPr="003220E8">
        <w:rPr>
          <w:rFonts w:hint="eastAsia"/>
          <w:color w:val="3E3E3E"/>
        </w:rPr>
        <w:lastRenderedPageBreak/>
        <w:t>了，所以班主任总是不堪重负。现在，班级常年有三位教师，他们有的会天天给某个学生指导，有的则每周定时间给某个学生来指导，所有的学习都被真正“承包了”。尤其是特殊学生能够得到真正的一对一的帮助，他们完全能跟上教学内容了。在每个学生能得到及时帮助的情况下，产生学习困难生的概率最大幅度地降低。所以说，包班学习的真正意义在于：学生人数少，指导的教师多，因材施教能在这里得到彻底贯彻，学生们得到的是完全个别化的教育，每个孩子都得到充足的阳光，学生们就像包围在幸福的花朵中。</w:t>
      </w:r>
    </w:p>
    <w:p w14:paraId="6B8F93CE" w14:textId="77777777" w:rsidR="003220E8" w:rsidRPr="003220E8" w:rsidRDefault="003220E8" w:rsidP="003220E8">
      <w:pPr>
        <w:pStyle w:val="a8"/>
        <w:shd w:val="clear" w:color="auto" w:fill="FFFFFF"/>
        <w:spacing w:before="0" w:beforeAutospacing="0" w:after="0" w:afterAutospacing="0" w:line="360" w:lineRule="auto"/>
        <w:rPr>
          <w:color w:val="3E3E3E"/>
        </w:rPr>
      </w:pPr>
      <w:r w:rsidRPr="003220E8">
        <w:rPr>
          <w:rFonts w:hint="eastAsia"/>
          <w:color w:val="3E3E3E"/>
        </w:rPr>
        <w:t xml:space="preserve">  </w:t>
      </w:r>
    </w:p>
    <w:p w14:paraId="7E263A59" w14:textId="77777777" w:rsidR="003220E8" w:rsidRPr="003220E8" w:rsidRDefault="003220E8" w:rsidP="003220E8">
      <w:pPr>
        <w:pStyle w:val="a8"/>
        <w:shd w:val="clear" w:color="auto" w:fill="FFFFFF"/>
        <w:spacing w:before="0" w:beforeAutospacing="0" w:after="0" w:afterAutospacing="0" w:line="360" w:lineRule="auto"/>
        <w:rPr>
          <w:rStyle w:val="a9"/>
          <w:color w:val="17365D"/>
        </w:rPr>
      </w:pPr>
      <w:r w:rsidRPr="003220E8">
        <w:rPr>
          <w:rStyle w:val="a9"/>
          <w:rFonts w:hint="eastAsia"/>
          <w:color w:val="17365D"/>
        </w:rPr>
        <w:t>专业支援，完美教育之外再享受增值服务</w:t>
      </w:r>
    </w:p>
    <w:p w14:paraId="1B99538F" w14:textId="77777777" w:rsidR="003220E8" w:rsidRPr="003220E8" w:rsidRDefault="003220E8" w:rsidP="003220E8">
      <w:pPr>
        <w:spacing w:line="360" w:lineRule="auto"/>
        <w:rPr>
          <w:rFonts w:ascii="宋体" w:eastAsia="宋体" w:hAnsi="宋体" w:hint="eastAsia"/>
          <w:sz w:val="24"/>
          <w:szCs w:val="24"/>
        </w:rPr>
      </w:pPr>
      <w:r w:rsidRPr="003220E8">
        <w:rPr>
          <w:rFonts w:ascii="宋体" w:eastAsia="宋体" w:hAnsi="宋体"/>
          <w:color w:val="3E3E3E"/>
          <w:sz w:val="24"/>
          <w:szCs w:val="24"/>
        </w:rPr>
        <w:t xml:space="preserve">    </w:t>
      </w:r>
      <w:r w:rsidRPr="003220E8">
        <w:rPr>
          <w:rFonts w:ascii="宋体" w:eastAsia="宋体" w:hAnsi="宋体" w:hint="eastAsia"/>
          <w:color w:val="3E3E3E"/>
          <w:sz w:val="24"/>
          <w:szCs w:val="24"/>
        </w:rPr>
        <w:t>包班制，三名老师负责全班所有的教学，但毕竟“术业有专攻”，音乐、舞蹈、体育等专业特别强的学科还是由专业老师任教会比较好吧？家长一定很担心这样包班学科是综合了，但专业性特点不强了。</w:t>
      </w:r>
    </w:p>
    <w:p w14:paraId="642745BA" w14:textId="77777777" w:rsidR="003220E8" w:rsidRPr="003220E8" w:rsidRDefault="003220E8" w:rsidP="003220E8">
      <w:pPr>
        <w:pStyle w:val="a8"/>
        <w:shd w:val="clear" w:color="auto" w:fill="FFFFFF"/>
        <w:spacing w:before="0" w:beforeAutospacing="0" w:after="0" w:afterAutospacing="0" w:line="360" w:lineRule="auto"/>
        <w:ind w:firstLineChars="200" w:firstLine="480"/>
        <w:rPr>
          <w:color w:val="3E3E3E"/>
        </w:rPr>
      </w:pPr>
      <w:r w:rsidRPr="003220E8">
        <w:rPr>
          <w:rFonts w:hint="eastAsia"/>
          <w:color w:val="3E3E3E"/>
        </w:rPr>
        <w:t>然而，在低年级阶段，最重要的是培养他们的学习兴趣，只要有了兴趣，以后的发展肯定没问题。因此，任课老师是不是专业水平并不重要，重要的是能调动学生们的学习兴趣。当然，这并不意味着我们可以蔑视专业。我们仍然需要老师们加强专业学习，从一个“专才”向一个“全才”转变。在这个转变过程中，为确保有一个完美的过渡，我们采用了专业支援。舞蹈、音乐、体育这三个学科，我们再投入一批专业老师，进入到国际班上课。这既让孩子们确保了学习质量，又帮助了我们一批“全才”教师的成长。</w:t>
      </w:r>
    </w:p>
    <w:p w14:paraId="51AAD3ED" w14:textId="77777777" w:rsidR="003220E8" w:rsidRPr="003220E8" w:rsidRDefault="003220E8" w:rsidP="003220E8">
      <w:pPr>
        <w:pStyle w:val="a8"/>
        <w:shd w:val="clear" w:color="auto" w:fill="FFFFFF"/>
        <w:spacing w:before="0" w:beforeAutospacing="0" w:after="0" w:afterAutospacing="0" w:line="360" w:lineRule="auto"/>
        <w:ind w:firstLineChars="200" w:firstLine="480"/>
        <w:rPr>
          <w:rFonts w:hint="eastAsia"/>
          <w:color w:val="3E3E3E"/>
        </w:rPr>
      </w:pPr>
    </w:p>
    <w:p w14:paraId="2190FF65" w14:textId="77777777" w:rsidR="003220E8" w:rsidRPr="003220E8" w:rsidRDefault="003220E8" w:rsidP="003220E8">
      <w:pPr>
        <w:pStyle w:val="a8"/>
        <w:shd w:val="clear" w:color="auto" w:fill="FFFFFF"/>
        <w:spacing w:before="0" w:beforeAutospacing="0" w:after="0" w:afterAutospacing="0" w:line="360" w:lineRule="auto"/>
        <w:ind w:firstLineChars="200" w:firstLine="480"/>
        <w:rPr>
          <w:rFonts w:cs="Arial" w:hint="eastAsia"/>
          <w:color w:val="333333"/>
          <w:shd w:val="clear" w:color="auto" w:fill="FFFFFF"/>
        </w:rPr>
      </w:pPr>
      <w:r w:rsidRPr="003220E8">
        <w:rPr>
          <w:rFonts w:hint="eastAsia"/>
          <w:color w:val="3E3E3E"/>
        </w:rPr>
        <w:t xml:space="preserve"> 包班学习，一个形象的比喻就是，把大公社时代那种吃大锅饭去掉，改为“土地承包责任制”，教师的主体责任和学生自主精神都被开发出来，实现教育价值的最大化。</w:t>
      </w:r>
    </w:p>
    <w:p w14:paraId="52A2866E" w14:textId="77777777" w:rsidR="003220E8" w:rsidRPr="003220E8" w:rsidRDefault="003220E8" w:rsidP="003220E8">
      <w:pPr>
        <w:pStyle w:val="a8"/>
        <w:shd w:val="clear" w:color="auto" w:fill="FFFFFF"/>
        <w:spacing w:before="0" w:beforeAutospacing="0" w:after="0" w:afterAutospacing="0" w:line="360" w:lineRule="auto"/>
        <w:ind w:firstLineChars="200" w:firstLine="480"/>
        <w:rPr>
          <w:rFonts w:cs="Arial"/>
          <w:color w:val="333333"/>
          <w:shd w:val="clear" w:color="auto" w:fill="FFFFFF"/>
        </w:rPr>
      </w:pPr>
    </w:p>
    <w:p w14:paraId="610AD72A" w14:textId="51CA3A98" w:rsidR="00C917C6" w:rsidRDefault="00C917C6" w:rsidP="00C917C6">
      <w:pPr>
        <w:spacing w:line="360" w:lineRule="auto"/>
        <w:jc w:val="center"/>
        <w:rPr>
          <w:rFonts w:ascii="宋体" w:eastAsia="宋体" w:hAnsi="宋体"/>
          <w:b/>
          <w:bCs/>
          <w:sz w:val="24"/>
          <w:szCs w:val="24"/>
        </w:rPr>
      </w:pPr>
      <w:r w:rsidRPr="00C917C6">
        <w:rPr>
          <w:rFonts w:ascii="宋体" w:eastAsia="宋体" w:hAnsi="宋体" w:hint="eastAsia"/>
          <w:b/>
          <w:bCs/>
          <w:sz w:val="24"/>
          <w:szCs w:val="24"/>
        </w:rPr>
        <w:t>课程超市，总有一门适合你！</w:t>
      </w:r>
    </w:p>
    <w:p w14:paraId="5636C1E4" w14:textId="4A4E3D69" w:rsidR="00C917C6" w:rsidRPr="00C917C6" w:rsidRDefault="00C917C6" w:rsidP="00C917C6">
      <w:pPr>
        <w:spacing w:line="360" w:lineRule="auto"/>
        <w:jc w:val="center"/>
        <w:rPr>
          <w:rFonts w:ascii="宋体" w:eastAsia="宋体" w:hAnsi="宋体" w:hint="eastAsia"/>
          <w:b/>
          <w:bCs/>
          <w:sz w:val="24"/>
          <w:szCs w:val="24"/>
        </w:rPr>
      </w:pPr>
      <w:r w:rsidRPr="00C917C6">
        <w:rPr>
          <w:rFonts w:ascii="宋体" w:eastAsia="宋体" w:hAnsi="宋体" w:hint="eastAsia"/>
          <w:sz w:val="24"/>
          <w:szCs w:val="24"/>
        </w:rPr>
        <w:t>小学</w:t>
      </w:r>
      <w:r>
        <w:rPr>
          <w:rFonts w:ascii="宋体" w:eastAsia="宋体" w:hAnsi="宋体" w:hint="eastAsia"/>
          <w:sz w:val="24"/>
          <w:szCs w:val="24"/>
        </w:rPr>
        <w:t xml:space="preserve"> </w:t>
      </w:r>
      <w:r>
        <w:rPr>
          <w:rFonts w:ascii="宋体" w:eastAsia="宋体" w:hAnsi="宋体"/>
          <w:sz w:val="24"/>
          <w:szCs w:val="24"/>
        </w:rPr>
        <w:t xml:space="preserve"> </w:t>
      </w:r>
      <w:r w:rsidRPr="00C917C6">
        <w:rPr>
          <w:rFonts w:ascii="宋体" w:eastAsia="宋体" w:hAnsi="宋体" w:hint="eastAsia"/>
          <w:sz w:val="24"/>
          <w:szCs w:val="24"/>
        </w:rPr>
        <w:t>马</w:t>
      </w:r>
      <w:proofErr w:type="gramStart"/>
      <w:r w:rsidRPr="00C917C6">
        <w:rPr>
          <w:rFonts w:ascii="宋体" w:eastAsia="宋体" w:hAnsi="宋体" w:hint="eastAsia"/>
          <w:sz w:val="24"/>
          <w:szCs w:val="24"/>
        </w:rPr>
        <w:t>荏荇</w:t>
      </w:r>
      <w:proofErr w:type="gramEnd"/>
    </w:p>
    <w:p w14:paraId="77ED4C4F" w14:textId="77777777" w:rsidR="00C917C6" w:rsidRPr="00C917C6" w:rsidRDefault="00C917C6" w:rsidP="00C917C6">
      <w:pPr>
        <w:spacing w:line="360" w:lineRule="auto"/>
        <w:rPr>
          <w:rFonts w:ascii="宋体" w:eastAsia="宋体" w:hAnsi="宋体"/>
          <w:sz w:val="24"/>
          <w:szCs w:val="24"/>
        </w:rPr>
      </w:pPr>
    </w:p>
    <w:p w14:paraId="65955BAC"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在小学部课程超市的“货架”上，摆放了八十余种内容不一的特色课程。这是我校在确保国家规定课程开齐并且上好的前提下，结合我校特色和师资力量，</w:t>
      </w:r>
      <w:r w:rsidRPr="00C917C6">
        <w:rPr>
          <w:rFonts w:ascii="宋体" w:eastAsia="宋体" w:hAnsi="宋体" w:hint="eastAsia"/>
          <w:sz w:val="24"/>
          <w:szCs w:val="24"/>
        </w:rPr>
        <w:lastRenderedPageBreak/>
        <w:t>全面开发的校本课程。在课程超市实行伊始，老师们都在考虑一个问题：开设课程超市，到底为了什么？最终，我们有了统一的答案：为了满足每个孩子不一样的需求，为了尊重每个孩子不一样的爱好，为了激发每个孩子不一样的兴趣点。带着“培养爱好，激发兴趣”这八字原则，课程超市开始了上下求索的实施过程。</w:t>
      </w:r>
    </w:p>
    <w:p w14:paraId="2DEAC1C2" w14:textId="77777777" w:rsidR="00C917C6" w:rsidRPr="00C917C6" w:rsidRDefault="00C917C6" w:rsidP="00C917C6">
      <w:pPr>
        <w:spacing w:line="360" w:lineRule="auto"/>
        <w:ind w:firstLineChars="200" w:firstLine="482"/>
        <w:rPr>
          <w:rFonts w:ascii="宋体" w:eastAsia="宋体" w:hAnsi="宋体" w:hint="eastAsia"/>
          <w:b/>
          <w:bCs/>
          <w:sz w:val="24"/>
          <w:szCs w:val="24"/>
        </w:rPr>
      </w:pPr>
      <w:r w:rsidRPr="00C917C6">
        <w:rPr>
          <w:rFonts w:ascii="宋体" w:eastAsia="宋体" w:hAnsi="宋体" w:hint="eastAsia"/>
          <w:b/>
          <w:bCs/>
          <w:sz w:val="24"/>
          <w:szCs w:val="24"/>
        </w:rPr>
        <w:t>内容：智动情语，齐头并进</w:t>
      </w:r>
    </w:p>
    <w:p w14:paraId="2217F503"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课程超市中的课程大体可以分为四类：开发智力类、体育运动类、陶冶情操类和训练语言表达能力类。详情请看下表：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0"/>
        <w:gridCol w:w="1810"/>
        <w:gridCol w:w="1810"/>
        <w:gridCol w:w="1811"/>
        <w:gridCol w:w="1811"/>
      </w:tblGrid>
      <w:tr w:rsidR="00C917C6" w:rsidRPr="00C917C6" w14:paraId="1FDB574D" w14:textId="77777777" w:rsidTr="00C917C6">
        <w:trPr>
          <w:trHeight w:val="1883"/>
        </w:trPr>
        <w:tc>
          <w:tcPr>
            <w:tcW w:w="1810" w:type="dxa"/>
            <w:tcBorders>
              <w:top w:val="single" w:sz="4" w:space="0" w:color="000000"/>
              <w:left w:val="single" w:sz="4" w:space="0" w:color="000000"/>
              <w:bottom w:val="single" w:sz="4" w:space="0" w:color="000000"/>
              <w:right w:val="single" w:sz="4" w:space="0" w:color="000000"/>
            </w:tcBorders>
            <w:hideMark/>
          </w:tcPr>
          <w:p w14:paraId="0C1F3D26"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类别</w:t>
            </w:r>
          </w:p>
        </w:tc>
        <w:tc>
          <w:tcPr>
            <w:tcW w:w="1810" w:type="dxa"/>
            <w:tcBorders>
              <w:top w:val="single" w:sz="4" w:space="0" w:color="000000"/>
              <w:left w:val="single" w:sz="4" w:space="0" w:color="000000"/>
              <w:bottom w:val="single" w:sz="4" w:space="0" w:color="000000"/>
              <w:right w:val="single" w:sz="4" w:space="0" w:color="000000"/>
            </w:tcBorders>
            <w:hideMark/>
          </w:tcPr>
          <w:p w14:paraId="2579921B"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开发智力</w:t>
            </w:r>
          </w:p>
        </w:tc>
        <w:tc>
          <w:tcPr>
            <w:tcW w:w="1810" w:type="dxa"/>
            <w:tcBorders>
              <w:top w:val="single" w:sz="4" w:space="0" w:color="000000"/>
              <w:left w:val="single" w:sz="4" w:space="0" w:color="000000"/>
              <w:bottom w:val="single" w:sz="4" w:space="0" w:color="000000"/>
              <w:right w:val="single" w:sz="4" w:space="0" w:color="000000"/>
            </w:tcBorders>
            <w:hideMark/>
          </w:tcPr>
          <w:p w14:paraId="43E6CB3C"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体育运动</w:t>
            </w:r>
          </w:p>
        </w:tc>
        <w:tc>
          <w:tcPr>
            <w:tcW w:w="1811" w:type="dxa"/>
            <w:tcBorders>
              <w:top w:val="single" w:sz="4" w:space="0" w:color="000000"/>
              <w:left w:val="single" w:sz="4" w:space="0" w:color="000000"/>
              <w:bottom w:val="single" w:sz="4" w:space="0" w:color="000000"/>
              <w:right w:val="single" w:sz="4" w:space="0" w:color="000000"/>
            </w:tcBorders>
            <w:hideMark/>
          </w:tcPr>
          <w:p w14:paraId="080F83D5"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陶冶情操</w:t>
            </w:r>
          </w:p>
        </w:tc>
        <w:tc>
          <w:tcPr>
            <w:tcW w:w="1811" w:type="dxa"/>
            <w:tcBorders>
              <w:top w:val="single" w:sz="4" w:space="0" w:color="000000"/>
              <w:left w:val="single" w:sz="4" w:space="0" w:color="000000"/>
              <w:bottom w:val="single" w:sz="4" w:space="0" w:color="000000"/>
              <w:right w:val="single" w:sz="4" w:space="0" w:color="000000"/>
            </w:tcBorders>
            <w:hideMark/>
          </w:tcPr>
          <w:p w14:paraId="56413D59"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训练语言表达能力</w:t>
            </w:r>
          </w:p>
        </w:tc>
      </w:tr>
      <w:tr w:rsidR="00C917C6" w:rsidRPr="00C917C6" w14:paraId="5F87B9AE" w14:textId="77777777" w:rsidTr="00C917C6">
        <w:trPr>
          <w:trHeight w:val="1987"/>
        </w:trPr>
        <w:tc>
          <w:tcPr>
            <w:tcW w:w="1810" w:type="dxa"/>
            <w:tcBorders>
              <w:top w:val="single" w:sz="4" w:space="0" w:color="000000"/>
              <w:left w:val="single" w:sz="4" w:space="0" w:color="000000"/>
              <w:bottom w:val="single" w:sz="4" w:space="0" w:color="000000"/>
              <w:right w:val="single" w:sz="4" w:space="0" w:color="000000"/>
            </w:tcBorders>
            <w:hideMark/>
          </w:tcPr>
          <w:p w14:paraId="3CB0E1E4"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相关课程</w:t>
            </w:r>
          </w:p>
        </w:tc>
        <w:tc>
          <w:tcPr>
            <w:tcW w:w="1810" w:type="dxa"/>
            <w:tcBorders>
              <w:top w:val="single" w:sz="4" w:space="0" w:color="000000"/>
              <w:left w:val="single" w:sz="4" w:space="0" w:color="000000"/>
              <w:bottom w:val="single" w:sz="4" w:space="0" w:color="000000"/>
              <w:right w:val="single" w:sz="4" w:space="0" w:color="000000"/>
            </w:tcBorders>
            <w:hideMark/>
          </w:tcPr>
          <w:p w14:paraId="68D6B527"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小牛顿、小侦探推理班、创意手工、儿童色彩等</w:t>
            </w:r>
          </w:p>
        </w:tc>
        <w:tc>
          <w:tcPr>
            <w:tcW w:w="1810" w:type="dxa"/>
            <w:tcBorders>
              <w:top w:val="single" w:sz="4" w:space="0" w:color="000000"/>
              <w:left w:val="single" w:sz="4" w:space="0" w:color="000000"/>
              <w:bottom w:val="single" w:sz="4" w:space="0" w:color="000000"/>
              <w:right w:val="single" w:sz="4" w:space="0" w:color="000000"/>
            </w:tcBorders>
            <w:hideMark/>
          </w:tcPr>
          <w:p w14:paraId="0FF08465"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足球、篮球、跆拳道、羽毛球、轮滑、双节棍等</w:t>
            </w:r>
          </w:p>
        </w:tc>
        <w:tc>
          <w:tcPr>
            <w:tcW w:w="1811" w:type="dxa"/>
            <w:tcBorders>
              <w:top w:val="single" w:sz="4" w:space="0" w:color="000000"/>
              <w:left w:val="single" w:sz="4" w:space="0" w:color="000000"/>
              <w:bottom w:val="single" w:sz="4" w:space="0" w:color="000000"/>
              <w:right w:val="single" w:sz="4" w:space="0" w:color="000000"/>
            </w:tcBorders>
            <w:hideMark/>
          </w:tcPr>
          <w:p w14:paraId="1913C766"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吉他、小提琴、芭蕾、厨艺班、好声音、拉丁等</w:t>
            </w:r>
          </w:p>
        </w:tc>
        <w:tc>
          <w:tcPr>
            <w:tcW w:w="1811" w:type="dxa"/>
            <w:tcBorders>
              <w:top w:val="single" w:sz="4" w:space="0" w:color="000000"/>
              <w:left w:val="single" w:sz="4" w:space="0" w:color="000000"/>
              <w:bottom w:val="single" w:sz="4" w:space="0" w:color="000000"/>
              <w:right w:val="single" w:sz="4" w:space="0" w:color="000000"/>
            </w:tcBorders>
            <w:hideMark/>
          </w:tcPr>
          <w:p w14:paraId="26D54A14"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英文表演班、趣味语文、三一口语、英文基础班等</w:t>
            </w:r>
          </w:p>
        </w:tc>
      </w:tr>
    </w:tbl>
    <w:p w14:paraId="74EB2EEF" w14:textId="77777777" w:rsidR="00C917C6" w:rsidRPr="00C917C6" w:rsidRDefault="00C917C6" w:rsidP="00C917C6">
      <w:pPr>
        <w:spacing w:line="360" w:lineRule="auto"/>
        <w:ind w:firstLineChars="200" w:firstLine="480"/>
        <w:rPr>
          <w:rFonts w:ascii="宋体" w:eastAsia="宋体" w:hAnsi="宋体" w:cs="Times New Roman" w:hint="eastAsia"/>
          <w:sz w:val="24"/>
          <w:szCs w:val="24"/>
        </w:rPr>
      </w:pPr>
      <w:r w:rsidRPr="00C917C6">
        <w:rPr>
          <w:rFonts w:ascii="宋体" w:eastAsia="宋体" w:hAnsi="宋体" w:hint="eastAsia"/>
          <w:sz w:val="24"/>
          <w:szCs w:val="24"/>
        </w:rPr>
        <w:t>1.开发智力类课程：在这类课程中，小牛顿受孩子们的欢迎程度毫无疑问是位居榜首的，小学部共有355位学生选修，在一些班级更是出现了“全员出动”的局面。每节小牛顿课，专业老师都会给孩子们带来不同的挑战项目：有时候是调制一杯饮料，有时候是做一只啄木鸟，有时候是拼接一只恐龙。让我们来听听</w:t>
      </w:r>
      <w:proofErr w:type="gramStart"/>
      <w:r w:rsidRPr="00C917C6">
        <w:rPr>
          <w:rFonts w:ascii="宋体" w:eastAsia="宋体" w:hAnsi="宋体" w:hint="eastAsia"/>
          <w:sz w:val="24"/>
          <w:szCs w:val="24"/>
        </w:rPr>
        <w:t>一七</w:t>
      </w:r>
      <w:proofErr w:type="gramEnd"/>
      <w:r w:rsidRPr="00C917C6">
        <w:rPr>
          <w:rFonts w:ascii="宋体" w:eastAsia="宋体" w:hAnsi="宋体" w:hint="eastAsia"/>
          <w:sz w:val="24"/>
          <w:szCs w:val="24"/>
        </w:rPr>
        <w:t>班的李绩勋是如何评价这门课的：“我喜欢小牛顿就是因为它好玩啊！老师您看我手里的‘道闸’，看着难吧，其实就是一个齿轮加上了一个杠杆！”他一边说，一边把手里已经完成的道</w:t>
      </w:r>
      <w:proofErr w:type="gramStart"/>
      <w:r w:rsidRPr="00C917C6">
        <w:rPr>
          <w:rFonts w:ascii="宋体" w:eastAsia="宋体" w:hAnsi="宋体" w:hint="eastAsia"/>
          <w:sz w:val="24"/>
          <w:szCs w:val="24"/>
        </w:rPr>
        <w:t>闸展示</w:t>
      </w:r>
      <w:proofErr w:type="gramEnd"/>
      <w:r w:rsidRPr="00C917C6">
        <w:rPr>
          <w:rFonts w:ascii="宋体" w:eastAsia="宋体" w:hAnsi="宋体" w:hint="eastAsia"/>
          <w:sz w:val="24"/>
          <w:szCs w:val="24"/>
        </w:rPr>
        <w:t>给老师们看，兴奋之情溢于言表。</w:t>
      </w:r>
    </w:p>
    <w:p w14:paraId="7D748826"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老师，我的线怎么打结了？”“老师，你看我勾画的图案好看吗？”“老师，这个地方怎么做呢？”……在纸艺花卉选修课上，老师忙得不可开交。该课程有32名学生选修，国际二年级6班的陈壹金同学是班上为数不多的男生之一。</w:t>
      </w:r>
      <w:proofErr w:type="gramStart"/>
      <w:r w:rsidRPr="00C917C6">
        <w:rPr>
          <w:rFonts w:ascii="宋体" w:eastAsia="宋体" w:hAnsi="宋体" w:hint="eastAsia"/>
          <w:sz w:val="24"/>
          <w:szCs w:val="24"/>
        </w:rPr>
        <w:t>陈壹金说</w:t>
      </w:r>
      <w:proofErr w:type="gramEnd"/>
      <w:r w:rsidRPr="00C917C6">
        <w:rPr>
          <w:rFonts w:ascii="宋体" w:eastAsia="宋体" w:hAnsi="宋体" w:hint="eastAsia"/>
          <w:sz w:val="24"/>
          <w:szCs w:val="24"/>
        </w:rPr>
        <w:t>，他很喜欢纸艺花卉课，因为可以手脑齐动，而且妈妈喜欢花卉，他很想做出一些花卉送给妈妈，所以就报了花卉选修课。</w:t>
      </w:r>
    </w:p>
    <w:p w14:paraId="7A98076C"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 xml:space="preserve">　　国际二（5）班王</w:t>
      </w:r>
      <w:proofErr w:type="gramStart"/>
      <w:r w:rsidRPr="00C917C6">
        <w:rPr>
          <w:rFonts w:ascii="宋体" w:eastAsia="宋体" w:hAnsi="宋体" w:hint="eastAsia"/>
          <w:sz w:val="24"/>
          <w:szCs w:val="24"/>
        </w:rPr>
        <w:t>籽同学摘下她</w:t>
      </w:r>
      <w:proofErr w:type="gramEnd"/>
      <w:r w:rsidRPr="00C917C6">
        <w:rPr>
          <w:rFonts w:ascii="宋体" w:eastAsia="宋体" w:hAnsi="宋体" w:hint="eastAsia"/>
          <w:sz w:val="24"/>
          <w:szCs w:val="24"/>
        </w:rPr>
        <w:t>头上带有蝴蝶结的黄色发卡告诉同学们，这个发卡是她用两节课的时间在创意手工课上做好的，为了能做出更多漂亮的发卡，</w:t>
      </w:r>
      <w:r w:rsidRPr="00C917C6">
        <w:rPr>
          <w:rFonts w:ascii="宋体" w:eastAsia="宋体" w:hAnsi="宋体" w:hint="eastAsia"/>
          <w:sz w:val="24"/>
          <w:szCs w:val="24"/>
        </w:rPr>
        <w:lastRenderedPageBreak/>
        <w:t>她在妈妈的帮助下从网上买了很多不同颜色的丝带。“选修课上最快乐的不仅是发卡制作的过程，还有把做好的卡子送给好朋友时分享的快乐。”王籽说。</w:t>
      </w:r>
    </w:p>
    <w:p w14:paraId="3561B08C"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2.体育运动类课程：此类课程的开设完全满足了孩子“摸爬滚打”的欲望。在跆拳道课上，男孩们霸气十足，一遍一遍练习着踢、劈、打这些基本动作；女孩们飒爽英姿，有着不输于男孩的英气。双节棍课上，老师们标准的示范和利索的动作都让孩子们眼睛放光。刚刚接触这门课的小</w:t>
      </w:r>
      <w:proofErr w:type="gramStart"/>
      <w:r w:rsidRPr="00C917C6">
        <w:rPr>
          <w:rFonts w:ascii="宋体" w:eastAsia="宋体" w:hAnsi="宋体" w:hint="eastAsia"/>
          <w:sz w:val="24"/>
          <w:szCs w:val="24"/>
        </w:rPr>
        <w:t>一</w:t>
      </w:r>
      <w:proofErr w:type="gramEnd"/>
      <w:r w:rsidRPr="00C917C6">
        <w:rPr>
          <w:rFonts w:ascii="宋体" w:eastAsia="宋体" w:hAnsi="宋体" w:hint="eastAsia"/>
          <w:sz w:val="24"/>
          <w:szCs w:val="24"/>
        </w:rPr>
        <w:t>学生李杰已经深深地沉浸在课堂“哼哼哈嘿”的气氛中，就</w:t>
      </w:r>
      <w:proofErr w:type="gramStart"/>
      <w:r w:rsidRPr="00C917C6">
        <w:rPr>
          <w:rFonts w:ascii="宋体" w:eastAsia="宋体" w:hAnsi="宋体" w:hint="eastAsia"/>
          <w:sz w:val="24"/>
          <w:szCs w:val="24"/>
        </w:rPr>
        <w:t>连回到</w:t>
      </w:r>
      <w:proofErr w:type="gramEnd"/>
      <w:r w:rsidRPr="00C917C6">
        <w:rPr>
          <w:rFonts w:ascii="宋体" w:eastAsia="宋体" w:hAnsi="宋体" w:hint="eastAsia"/>
          <w:sz w:val="24"/>
          <w:szCs w:val="24"/>
        </w:rPr>
        <w:t>教室，也要拿着课本来回甩两下。在体育课程中，他们已经不是端坐在座位上的小豆丁，而是一颗颗攒足精神气，静等发芽的种子。</w:t>
      </w:r>
    </w:p>
    <w:p w14:paraId="7FBEBD80"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3.陶冶情操类课程：不同于前两类课程男女参半的选修率，此类课程主要以女生选修为主。舞蹈教室内，孩子们时而化身成为高雅美丽的白天鹅跳着芭蕾；时而化身为热情的红衣女郎练习着拉丁。上了将近半个学期的课，小</w:t>
      </w:r>
      <w:proofErr w:type="gramStart"/>
      <w:r w:rsidRPr="00C917C6">
        <w:rPr>
          <w:rFonts w:ascii="宋体" w:eastAsia="宋体" w:hAnsi="宋体" w:hint="eastAsia"/>
          <w:sz w:val="24"/>
          <w:szCs w:val="24"/>
        </w:rPr>
        <w:t>一</w:t>
      </w:r>
      <w:proofErr w:type="gramEnd"/>
      <w:r w:rsidRPr="00C917C6">
        <w:rPr>
          <w:rFonts w:ascii="宋体" w:eastAsia="宋体" w:hAnsi="宋体" w:hint="eastAsia"/>
          <w:sz w:val="24"/>
          <w:szCs w:val="24"/>
        </w:rPr>
        <w:t>的韩端端已经能熟练跳上一段完整的拉丁。在旋律优美，动作规范的舞蹈中，孩子们用心感受音乐和舞蹈中蕴含的积极向上的精神内涵，潜移默化地陶冶情操，培养审美能力。</w:t>
      </w:r>
    </w:p>
    <w:p w14:paraId="5378E51D"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4.训练语言表达能力类课程：作为国际学校的学生，英语表达能力是每个孩子所必须掌握的技能。除了课堂，我们还有形式不一的特色选修课。</w:t>
      </w:r>
      <w:proofErr w:type="gramStart"/>
      <w:r w:rsidRPr="00C917C6">
        <w:rPr>
          <w:rFonts w:ascii="宋体" w:eastAsia="宋体" w:hAnsi="宋体" w:hint="eastAsia"/>
          <w:sz w:val="24"/>
          <w:szCs w:val="24"/>
        </w:rPr>
        <w:t>孙千策最</w:t>
      </w:r>
      <w:proofErr w:type="gramEnd"/>
      <w:r w:rsidRPr="00C917C6">
        <w:rPr>
          <w:rFonts w:ascii="宋体" w:eastAsia="宋体" w:hAnsi="宋体" w:hint="eastAsia"/>
          <w:sz w:val="24"/>
          <w:szCs w:val="24"/>
        </w:rPr>
        <w:t>喜欢在英文</w:t>
      </w:r>
      <w:proofErr w:type="gramStart"/>
      <w:r w:rsidRPr="00C917C6">
        <w:rPr>
          <w:rFonts w:ascii="宋体" w:eastAsia="宋体" w:hAnsi="宋体" w:hint="eastAsia"/>
          <w:sz w:val="24"/>
          <w:szCs w:val="24"/>
        </w:rPr>
        <w:t>表演班给电影</w:t>
      </w:r>
      <w:proofErr w:type="gramEnd"/>
      <w:r w:rsidRPr="00C917C6">
        <w:rPr>
          <w:rFonts w:ascii="宋体" w:eastAsia="宋体" w:hAnsi="宋体" w:hint="eastAsia"/>
          <w:sz w:val="24"/>
          <w:szCs w:val="24"/>
        </w:rPr>
        <w:t>配上属于她的专属台词，张筠宜会定时定点去英文阅览室和外教们一起侃大山，唠唠嗑。除此之外，趣味语文课上的绕口令、成语接龙、</w:t>
      </w:r>
      <w:proofErr w:type="gramStart"/>
      <w:r w:rsidRPr="00C917C6">
        <w:rPr>
          <w:rFonts w:ascii="宋体" w:eastAsia="宋体" w:hAnsi="宋体" w:hint="eastAsia"/>
          <w:sz w:val="24"/>
          <w:szCs w:val="24"/>
        </w:rPr>
        <w:t>对韵诗歌</w:t>
      </w:r>
      <w:proofErr w:type="gramEnd"/>
      <w:r w:rsidRPr="00C917C6">
        <w:rPr>
          <w:rFonts w:ascii="宋体" w:eastAsia="宋体" w:hAnsi="宋体" w:hint="eastAsia"/>
          <w:sz w:val="24"/>
          <w:szCs w:val="24"/>
        </w:rPr>
        <w:t>都让孩子们感受到了语言的魅力，不知不觉中一个个都成了出口成章的小作家。</w:t>
      </w:r>
    </w:p>
    <w:p w14:paraId="5FFA6F10" w14:textId="77777777" w:rsidR="00C917C6" w:rsidRPr="00C917C6" w:rsidRDefault="00C917C6" w:rsidP="00C917C6">
      <w:pPr>
        <w:spacing w:line="360" w:lineRule="auto"/>
        <w:ind w:firstLineChars="200" w:firstLine="482"/>
        <w:rPr>
          <w:rFonts w:ascii="宋体" w:eastAsia="宋体" w:hAnsi="宋体" w:hint="eastAsia"/>
          <w:sz w:val="24"/>
          <w:szCs w:val="24"/>
        </w:rPr>
      </w:pPr>
      <w:r w:rsidRPr="00C917C6">
        <w:rPr>
          <w:rFonts w:ascii="宋体" w:eastAsia="宋体" w:hAnsi="宋体" w:hint="eastAsia"/>
          <w:b/>
          <w:bCs/>
          <w:sz w:val="24"/>
          <w:szCs w:val="24"/>
        </w:rPr>
        <w:t>操作：网上选课，快捷便利</w:t>
      </w:r>
    </w:p>
    <w:p w14:paraId="25839760" w14:textId="4FE555C3"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noProof/>
          <w:sz w:val="24"/>
          <w:szCs w:val="24"/>
        </w:rPr>
        <w:lastRenderedPageBreak/>
        <w:drawing>
          <wp:inline distT="0" distB="0" distL="0" distR="0" wp14:anchorId="2B47155A" wp14:editId="1F3F0667">
            <wp:extent cx="3371850" cy="33242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3324225"/>
                    </a:xfrm>
                    <a:prstGeom prst="rect">
                      <a:avLst/>
                    </a:prstGeom>
                    <a:noFill/>
                    <a:ln>
                      <a:noFill/>
                    </a:ln>
                  </pic:spPr>
                </pic:pic>
              </a:graphicData>
            </a:graphic>
          </wp:inline>
        </w:drawing>
      </w:r>
    </w:p>
    <w:p w14:paraId="4452FA31"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图一：选课平台登录页面</w:t>
      </w:r>
    </w:p>
    <w:p w14:paraId="3E550C1B"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学校利用互联网开通“课程超市”选课平台，学生可以和家长一起利用各种网络终端登录平台（如图一所示），登录到网络选课界面，此时每天对应的时间和课程内容都会展现出来，学生可以根据自己的爱好进行选择。每一个课程都备注了授课教师的联系方式，家长和孩子可以就课程问题咨询老师，老师们一对一进行解答。选择成功之后，平台就会自动生成一张属于自己的选修课课表，学生可以根据课表前往固定的教室学习。另一端，授课教师也可以通过登录平台，查询到选择自己课程的学生名单信息，第一时间为授课做好前期准备。</w:t>
      </w:r>
    </w:p>
    <w:p w14:paraId="5FBE4DA2" w14:textId="77777777" w:rsidR="00C917C6" w:rsidRPr="00C917C6" w:rsidRDefault="00C917C6" w:rsidP="00C917C6">
      <w:pPr>
        <w:spacing w:line="360" w:lineRule="auto"/>
        <w:ind w:firstLineChars="200" w:firstLine="482"/>
        <w:rPr>
          <w:rFonts w:ascii="宋体" w:eastAsia="宋体" w:hAnsi="宋体" w:hint="eastAsia"/>
          <w:b/>
          <w:bCs/>
          <w:sz w:val="24"/>
          <w:szCs w:val="24"/>
        </w:rPr>
      </w:pPr>
      <w:r w:rsidRPr="00C917C6">
        <w:rPr>
          <w:rFonts w:ascii="宋体" w:eastAsia="宋体" w:hAnsi="宋体" w:hint="eastAsia"/>
          <w:b/>
          <w:bCs/>
          <w:sz w:val="24"/>
          <w:szCs w:val="24"/>
        </w:rPr>
        <w:t>实施：专业教师，专业教室</w:t>
      </w:r>
    </w:p>
    <w:p w14:paraId="22B53A49"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为了达到“人人有特长，班班有特色”的授课效果，在“课程超市”中，我们做出了如下努力：</w:t>
      </w:r>
    </w:p>
    <w:p w14:paraId="1D89D4B8" w14:textId="77777777" w:rsidR="00C917C6" w:rsidRPr="00C917C6" w:rsidRDefault="00C917C6" w:rsidP="00C917C6">
      <w:pPr>
        <w:spacing w:line="360" w:lineRule="auto"/>
        <w:ind w:firstLineChars="200" w:firstLine="480"/>
        <w:rPr>
          <w:rFonts w:ascii="宋体" w:eastAsia="宋体" w:hAnsi="宋体" w:hint="eastAsia"/>
          <w:color w:val="000000"/>
          <w:sz w:val="24"/>
          <w:szCs w:val="24"/>
          <w:shd w:val="clear" w:color="auto" w:fill="FFEDC4"/>
        </w:rPr>
      </w:pPr>
      <w:r w:rsidRPr="00C917C6">
        <w:rPr>
          <w:rFonts w:ascii="宋体" w:eastAsia="宋体" w:hAnsi="宋体" w:hint="eastAsia"/>
          <w:sz w:val="24"/>
          <w:szCs w:val="24"/>
        </w:rPr>
        <w:t>首先，配备专业教师。在特色课程中，由专长的老师或者外聘专业教师承担教学任务，注重形成学生突出的学习成果。如拉丁舞外聘老师肖璐瑶：毕业于北京体育大学体育舞蹈学院，专业方向拉丁、恰恰等，曾在2013年国际标物WDC.AL公开赛拉丁第一名，2010年从事拉丁教育至今；再如跆拳道外聘教练褚建超：世界跆拳道联盟工人三段，山东专业跆拳道省队队员，国家一级教练，国家一级裁判，2005年从事跆拳道教育至今。</w:t>
      </w:r>
    </w:p>
    <w:p w14:paraId="4BB25449"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其次，开辟专业空间。我们为专业课程（舞蹈课、纸艺花卉课、创意</w:t>
      </w:r>
      <w:proofErr w:type="gramStart"/>
      <w:r w:rsidRPr="00C917C6">
        <w:rPr>
          <w:rFonts w:ascii="宋体" w:eastAsia="宋体" w:hAnsi="宋体" w:hint="eastAsia"/>
          <w:sz w:val="24"/>
          <w:szCs w:val="24"/>
        </w:rPr>
        <w:t>软陶课</w:t>
      </w:r>
      <w:r w:rsidRPr="00C917C6">
        <w:rPr>
          <w:rFonts w:ascii="宋体" w:eastAsia="宋体" w:hAnsi="宋体" w:hint="eastAsia"/>
          <w:sz w:val="24"/>
          <w:szCs w:val="24"/>
        </w:rPr>
        <w:lastRenderedPageBreak/>
        <w:t>等</w:t>
      </w:r>
      <w:proofErr w:type="gramEnd"/>
      <w:r w:rsidRPr="00C917C6">
        <w:rPr>
          <w:rFonts w:ascii="宋体" w:eastAsia="宋体" w:hAnsi="宋体" w:hint="eastAsia"/>
          <w:sz w:val="24"/>
          <w:szCs w:val="24"/>
        </w:rPr>
        <w:t>）配备了专业工作室。手工教室童真童趣，绘画教室五彩斑斓，舞蹈教室开阔明亮。为了开拓课程超市的活动空间，有效利用现有的教室资源，我们把每个教室都作为“备用教室”，便于</w:t>
      </w:r>
      <w:proofErr w:type="gramStart"/>
      <w:r w:rsidRPr="00C917C6">
        <w:rPr>
          <w:rFonts w:ascii="宋体" w:eastAsia="宋体" w:hAnsi="宋体" w:hint="eastAsia"/>
          <w:sz w:val="24"/>
          <w:szCs w:val="24"/>
        </w:rPr>
        <w:t>学生走班上课</w:t>
      </w:r>
      <w:proofErr w:type="gramEnd"/>
      <w:r w:rsidRPr="00C917C6">
        <w:rPr>
          <w:rFonts w:ascii="宋体" w:eastAsia="宋体" w:hAnsi="宋体" w:hint="eastAsia"/>
          <w:sz w:val="24"/>
          <w:szCs w:val="24"/>
        </w:rPr>
        <w:t>。</w:t>
      </w:r>
    </w:p>
    <w:p w14:paraId="13584C43"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最后，融合我校特色。英文表演班、英文单词积累班、三一口语、英文基础班等一系列英文课程的开展大幅度提升了孩子们的英文听说读写能力，开阔了孩子们的眼界。</w:t>
      </w:r>
    </w:p>
    <w:p w14:paraId="3D7274B7" w14:textId="77777777" w:rsidR="00C917C6" w:rsidRPr="00C917C6" w:rsidRDefault="00C917C6" w:rsidP="00C917C6">
      <w:pPr>
        <w:spacing w:line="360" w:lineRule="auto"/>
        <w:rPr>
          <w:rFonts w:ascii="宋体" w:eastAsia="宋体" w:hAnsi="宋体" w:hint="eastAsia"/>
          <w:b/>
          <w:bCs/>
          <w:sz w:val="24"/>
          <w:szCs w:val="24"/>
        </w:rPr>
      </w:pPr>
      <w:r w:rsidRPr="00C917C6">
        <w:rPr>
          <w:rFonts w:ascii="宋体" w:eastAsia="宋体" w:hAnsi="宋体" w:hint="eastAsia"/>
          <w:sz w:val="24"/>
          <w:szCs w:val="24"/>
        </w:rPr>
        <w:t xml:space="preserve">    </w:t>
      </w:r>
      <w:r w:rsidRPr="00C917C6">
        <w:rPr>
          <w:rFonts w:ascii="宋体" w:eastAsia="宋体" w:hAnsi="宋体" w:hint="eastAsia"/>
          <w:b/>
          <w:bCs/>
          <w:sz w:val="24"/>
          <w:szCs w:val="24"/>
        </w:rPr>
        <w:t>成果：另类精彩，另类惊喜</w:t>
      </w:r>
    </w:p>
    <w:p w14:paraId="6AF46A2B" w14:textId="77777777" w:rsidR="00C917C6" w:rsidRPr="00C917C6" w:rsidRDefault="00C917C6" w:rsidP="00C917C6">
      <w:pPr>
        <w:spacing w:line="360" w:lineRule="auto"/>
        <w:rPr>
          <w:rFonts w:ascii="宋体" w:eastAsia="宋体" w:hAnsi="宋体" w:hint="eastAsia"/>
          <w:sz w:val="24"/>
          <w:szCs w:val="24"/>
        </w:rPr>
      </w:pPr>
      <w:r w:rsidRPr="00C917C6">
        <w:rPr>
          <w:rFonts w:ascii="宋体" w:eastAsia="宋体" w:hAnsi="宋体" w:hint="eastAsia"/>
          <w:sz w:val="24"/>
          <w:szCs w:val="24"/>
        </w:rPr>
        <w:t xml:space="preserve">    作为国际班的班主任，二（4）班的赵老师见证了一群孩子们的变化。“非洲鼓、小提琴、钢琴、二胡</w:t>
      </w:r>
      <w:r w:rsidRPr="00C917C6">
        <w:rPr>
          <w:rFonts w:ascii="宋体" w:eastAsia="宋体" w:hAnsi="宋体" w:cs="Arial"/>
          <w:sz w:val="24"/>
          <w:szCs w:val="24"/>
        </w:rPr>
        <w:t>……</w:t>
      </w:r>
      <w:r w:rsidRPr="00C917C6">
        <w:rPr>
          <w:rFonts w:ascii="宋体" w:eastAsia="宋体" w:hAnsi="宋体" w:hint="eastAsia"/>
          <w:sz w:val="24"/>
          <w:szCs w:val="24"/>
        </w:rPr>
        <w:t>”赵老师扳着手指细数班里学生的音乐类选修课。借助着“课程超市”的东风，几乎二（4）班的每个孩子都掌握了一门乐器。“不只是能力方面的提升，孩子们的体质也得到了增强”，赵老师说。在课程超市中，孩子们可以自由选择篮球、足球、双节棍等体育类课程。在课余时间，他们从窝在教室里的“小包子”变成了驰骋在操场上的“小豹子”，这也契合了我校打造“运动型、健康型”校园的主旨。</w:t>
      </w:r>
    </w:p>
    <w:p w14:paraId="3D99DDB8" w14:textId="77777777"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“课程超市”是孩子们快乐学习的乐园，塑造健全人格的场所，打好基础的重要渠道。他们从这里发现兴趣，培养特长，每个孩子的闪光点都被挖掘了出来。</w:t>
      </w:r>
    </w:p>
    <w:p w14:paraId="52DBBD79" w14:textId="27B1244C" w:rsidR="00C917C6" w:rsidRPr="00C917C6" w:rsidRDefault="00C917C6" w:rsidP="00C917C6">
      <w:pPr>
        <w:spacing w:line="360" w:lineRule="auto"/>
        <w:ind w:firstLineChars="200" w:firstLine="480"/>
        <w:rPr>
          <w:rFonts w:ascii="宋体" w:eastAsia="宋体" w:hAnsi="宋体" w:hint="eastAsia"/>
          <w:sz w:val="24"/>
          <w:szCs w:val="24"/>
        </w:rPr>
      </w:pPr>
      <w:r w:rsidRPr="00C917C6">
        <w:rPr>
          <w:rFonts w:ascii="宋体" w:eastAsia="宋体" w:hAnsi="宋体" w:hint="eastAsia"/>
          <w:sz w:val="24"/>
          <w:szCs w:val="24"/>
        </w:rPr>
        <w:t xml:space="preserve">                               </w:t>
      </w:r>
    </w:p>
    <w:p w14:paraId="17194728" w14:textId="77777777" w:rsidR="00C917C6" w:rsidRPr="00C917C6" w:rsidRDefault="00C917C6" w:rsidP="00C917C6">
      <w:pPr>
        <w:spacing w:line="360" w:lineRule="auto"/>
        <w:jc w:val="center"/>
        <w:rPr>
          <w:rFonts w:ascii="宋体" w:eastAsia="宋体" w:hAnsi="宋体"/>
          <w:b/>
          <w:bCs/>
          <w:sz w:val="30"/>
          <w:szCs w:val="30"/>
        </w:rPr>
      </w:pPr>
      <w:r w:rsidRPr="00C917C6">
        <w:rPr>
          <w:rFonts w:ascii="宋体" w:eastAsia="宋体" w:hAnsi="宋体" w:hint="eastAsia"/>
          <w:b/>
          <w:bCs/>
          <w:sz w:val="30"/>
          <w:szCs w:val="30"/>
        </w:rPr>
        <w:t>走进</w:t>
      </w:r>
      <w:proofErr w:type="gramStart"/>
      <w:r w:rsidRPr="00C917C6">
        <w:rPr>
          <w:rFonts w:ascii="宋体" w:eastAsia="宋体" w:hAnsi="宋体" w:hint="eastAsia"/>
          <w:b/>
          <w:bCs/>
          <w:sz w:val="30"/>
          <w:szCs w:val="30"/>
        </w:rPr>
        <w:t>小绘本</w:t>
      </w:r>
      <w:proofErr w:type="gramEnd"/>
      <w:r w:rsidRPr="00C917C6">
        <w:rPr>
          <w:rFonts w:ascii="宋体" w:eastAsia="宋体" w:hAnsi="宋体"/>
          <w:b/>
          <w:bCs/>
          <w:sz w:val="30"/>
          <w:szCs w:val="30"/>
        </w:rPr>
        <w:t xml:space="preserve">  </w:t>
      </w:r>
      <w:r w:rsidRPr="00C917C6">
        <w:rPr>
          <w:rFonts w:ascii="宋体" w:eastAsia="宋体" w:hAnsi="宋体" w:hint="eastAsia"/>
          <w:b/>
          <w:bCs/>
          <w:sz w:val="30"/>
          <w:szCs w:val="30"/>
        </w:rPr>
        <w:t>拥抱大世界</w:t>
      </w:r>
    </w:p>
    <w:p w14:paraId="3FCB8699" w14:textId="77777777" w:rsidR="00C917C6" w:rsidRPr="00C917C6" w:rsidRDefault="00C917C6" w:rsidP="00C917C6">
      <w:pPr>
        <w:spacing w:line="360" w:lineRule="auto"/>
        <w:jc w:val="center"/>
        <w:rPr>
          <w:rFonts w:ascii="宋体" w:eastAsia="宋体" w:hAnsi="宋体"/>
          <w:b/>
          <w:sz w:val="24"/>
          <w:szCs w:val="24"/>
        </w:rPr>
      </w:pPr>
      <w:r w:rsidRPr="00C917C6">
        <w:rPr>
          <w:rFonts w:ascii="宋体" w:eastAsia="宋体" w:hAnsi="宋体" w:hint="eastAsia"/>
          <w:b/>
          <w:sz w:val="24"/>
          <w:szCs w:val="24"/>
        </w:rPr>
        <w:t>小学部</w:t>
      </w:r>
      <w:r w:rsidRPr="00C917C6">
        <w:rPr>
          <w:rFonts w:ascii="宋体" w:eastAsia="宋体" w:hAnsi="宋体"/>
          <w:b/>
          <w:sz w:val="24"/>
          <w:szCs w:val="24"/>
        </w:rPr>
        <w:t xml:space="preserve">  </w:t>
      </w:r>
      <w:r w:rsidRPr="00C917C6">
        <w:rPr>
          <w:rFonts w:ascii="宋体" w:eastAsia="宋体" w:hAnsi="宋体" w:hint="eastAsia"/>
          <w:b/>
          <w:sz w:val="24"/>
          <w:szCs w:val="24"/>
        </w:rPr>
        <w:t>苗智文</w:t>
      </w:r>
      <w:r w:rsidRPr="00C917C6">
        <w:rPr>
          <w:rFonts w:ascii="宋体" w:eastAsia="宋体" w:hAnsi="宋体"/>
          <w:b/>
          <w:sz w:val="24"/>
          <w:szCs w:val="24"/>
        </w:rPr>
        <w:t xml:space="preserve">  </w:t>
      </w:r>
      <w:r w:rsidRPr="00C917C6">
        <w:rPr>
          <w:rFonts w:ascii="宋体" w:eastAsia="宋体" w:hAnsi="宋体" w:hint="eastAsia"/>
          <w:b/>
          <w:sz w:val="24"/>
          <w:szCs w:val="24"/>
        </w:rPr>
        <w:t>赵芳</w:t>
      </w:r>
    </w:p>
    <w:p w14:paraId="7DF776D7" w14:textId="77777777" w:rsidR="00C917C6" w:rsidRPr="00C917C6" w:rsidRDefault="00C917C6" w:rsidP="00C917C6">
      <w:pPr>
        <w:spacing w:line="360" w:lineRule="auto"/>
        <w:ind w:firstLine="480"/>
        <w:rPr>
          <w:rFonts w:ascii="宋体" w:eastAsia="宋体" w:hAnsi="宋体"/>
          <w:sz w:val="24"/>
          <w:szCs w:val="24"/>
        </w:rPr>
      </w:pPr>
      <w:r w:rsidRPr="00C917C6">
        <w:rPr>
          <w:rFonts w:ascii="宋体" w:eastAsia="宋体" w:hAnsi="宋体" w:hint="eastAsia"/>
          <w:sz w:val="24"/>
          <w:szCs w:val="24"/>
        </w:rPr>
        <w:t>前苏联伟大的教育家苏霍姆林斯基说过：“儿童是用色彩、形象、声音来思维的。”</w:t>
      </w:r>
      <w:r w:rsidRPr="00C917C6">
        <w:rPr>
          <w:rFonts w:ascii="宋体" w:eastAsia="宋体" w:hAnsi="宋体"/>
          <w:sz w:val="24"/>
          <w:szCs w:val="24"/>
        </w:rPr>
        <w:t xml:space="preserve"> </w:t>
      </w:r>
      <w:r w:rsidRPr="00C917C6">
        <w:rPr>
          <w:rFonts w:ascii="宋体" w:eastAsia="宋体" w:hAnsi="宋体" w:hint="eastAsia"/>
          <w:sz w:val="24"/>
          <w:szCs w:val="24"/>
        </w:rPr>
        <w:t>绘本，英文名称“</w:t>
      </w:r>
      <w:r w:rsidRPr="00C917C6">
        <w:rPr>
          <w:rFonts w:ascii="宋体" w:eastAsia="宋体" w:hAnsi="宋体"/>
          <w:sz w:val="24"/>
          <w:szCs w:val="24"/>
        </w:rPr>
        <w:t>Picture Book</w:t>
      </w:r>
      <w:r w:rsidRPr="00C917C6">
        <w:rPr>
          <w:rFonts w:ascii="宋体" w:eastAsia="宋体" w:hAnsi="宋体" w:hint="eastAsia"/>
          <w:sz w:val="24"/>
          <w:szCs w:val="24"/>
        </w:rPr>
        <w:t>”，它具有丰富的色彩、生动的形象等特点，故事学习又是学生最爱的学习方式之一。所以，</w:t>
      </w:r>
      <w:proofErr w:type="gramStart"/>
      <w:r w:rsidRPr="00C917C6">
        <w:rPr>
          <w:rFonts w:ascii="宋体" w:eastAsia="宋体" w:hAnsi="宋体" w:hint="eastAsia"/>
          <w:sz w:val="24"/>
          <w:szCs w:val="24"/>
        </w:rPr>
        <w:t>选择绘本故事</w:t>
      </w:r>
      <w:proofErr w:type="gramEnd"/>
      <w:r w:rsidRPr="00C917C6">
        <w:rPr>
          <w:rFonts w:ascii="宋体" w:eastAsia="宋体" w:hAnsi="宋体" w:hint="eastAsia"/>
          <w:sz w:val="24"/>
          <w:szCs w:val="24"/>
        </w:rPr>
        <w:t>教学，无疑是为孩子们打开了一扇通往快乐和幸福的学习之门。童年是多彩的，孩子们就像一群自由自在的小鸟，一个个经典的绘本为孩子们展现了色彩缤纷的天空，让这群小鸟飞得更高、更远。</w:t>
      </w:r>
    </w:p>
    <w:p w14:paraId="19971F74" w14:textId="77777777" w:rsidR="00C917C6" w:rsidRPr="00C917C6" w:rsidRDefault="00C917C6" w:rsidP="00C917C6">
      <w:pPr>
        <w:spacing w:line="360" w:lineRule="auto"/>
        <w:ind w:firstLine="480"/>
        <w:rPr>
          <w:rFonts w:ascii="宋体" w:eastAsia="宋体" w:hAnsi="宋体"/>
          <w:sz w:val="24"/>
          <w:szCs w:val="24"/>
        </w:rPr>
      </w:pPr>
    </w:p>
    <w:p w14:paraId="559E56AB" w14:textId="77777777" w:rsidR="00C917C6" w:rsidRPr="00C917C6" w:rsidRDefault="00C917C6" w:rsidP="00C917C6">
      <w:pPr>
        <w:pStyle w:val="aa"/>
        <w:spacing w:line="360" w:lineRule="auto"/>
        <w:ind w:firstLineChars="0" w:firstLine="0"/>
        <w:rPr>
          <w:rFonts w:ascii="宋体" w:hAnsi="宋体"/>
          <w:b/>
        </w:rPr>
      </w:pPr>
      <w:r w:rsidRPr="00C917C6">
        <w:rPr>
          <w:rFonts w:ascii="宋体" w:hAnsi="宋体" w:hint="eastAsia"/>
          <w:b/>
        </w:rPr>
        <w:t>一起从</w:t>
      </w:r>
      <w:proofErr w:type="gramStart"/>
      <w:r w:rsidRPr="00C917C6">
        <w:rPr>
          <w:rFonts w:ascii="宋体" w:hAnsi="宋体" w:hint="eastAsia"/>
          <w:b/>
        </w:rPr>
        <w:t>中文绘本故事</w:t>
      </w:r>
      <w:proofErr w:type="gramEnd"/>
      <w:r w:rsidRPr="00C917C6">
        <w:rPr>
          <w:rFonts w:ascii="宋体" w:hAnsi="宋体" w:hint="eastAsia"/>
          <w:b/>
        </w:rPr>
        <w:t>开始</w:t>
      </w:r>
      <w:r w:rsidRPr="00C917C6">
        <w:rPr>
          <w:rFonts w:ascii="宋体" w:hAnsi="宋体"/>
          <w:b/>
        </w:rPr>
        <w:t>……</w:t>
      </w:r>
    </w:p>
    <w:p w14:paraId="366FBA6F" w14:textId="77777777" w:rsidR="00C917C6" w:rsidRPr="00C917C6" w:rsidRDefault="00C917C6" w:rsidP="00C917C6">
      <w:pPr>
        <w:pStyle w:val="aa"/>
        <w:spacing w:line="360" w:lineRule="auto"/>
        <w:ind w:firstLineChars="0" w:firstLine="0"/>
        <w:rPr>
          <w:rFonts w:ascii="宋体" w:hAnsi="宋体"/>
        </w:rPr>
      </w:pPr>
      <w:r w:rsidRPr="00C917C6">
        <w:rPr>
          <w:rFonts w:ascii="宋体" w:hAnsi="宋体"/>
          <w:b/>
        </w:rPr>
        <w:t xml:space="preserve">    </w:t>
      </w:r>
      <w:r w:rsidRPr="00C917C6">
        <w:rPr>
          <w:rFonts w:ascii="宋体" w:hAnsi="宋体" w:hint="eastAsia"/>
        </w:rPr>
        <w:t>喜欢故事是孩子的天性，如果你喜欢故事，那你就没有理由不喜欢这里的中文课。因为，在这里，一切从故事开始……开学第一课，不是“上学歌”，不是</w:t>
      </w:r>
      <w:proofErr w:type="gramStart"/>
      <w:r w:rsidRPr="00C917C6">
        <w:rPr>
          <w:rFonts w:ascii="宋体" w:hAnsi="宋体" w:hint="eastAsia"/>
        </w:rPr>
        <w:lastRenderedPageBreak/>
        <w:t>“</w:t>
      </w:r>
      <w:proofErr w:type="gramEnd"/>
      <w:r w:rsidRPr="00C917C6">
        <w:rPr>
          <w:rFonts w:ascii="宋体" w:hAnsi="宋体" w:hint="eastAsia"/>
        </w:rPr>
        <w:t>入学教育</w:t>
      </w:r>
      <w:proofErr w:type="gramStart"/>
      <w:r w:rsidRPr="00C917C6">
        <w:rPr>
          <w:rFonts w:ascii="宋体" w:hAnsi="宋体" w:hint="eastAsia"/>
        </w:rPr>
        <w:t>“</w:t>
      </w:r>
      <w:proofErr w:type="gramEnd"/>
      <w:r w:rsidRPr="00C917C6">
        <w:rPr>
          <w:rFonts w:ascii="宋体" w:hAnsi="宋体" w:hint="eastAsia"/>
        </w:rPr>
        <w:t>，不是“班级规则”，而是</w:t>
      </w:r>
      <w:proofErr w:type="gramStart"/>
      <w:r w:rsidRPr="00C917C6">
        <w:rPr>
          <w:rFonts w:ascii="宋体" w:hAnsi="宋体" w:hint="eastAsia"/>
        </w:rPr>
        <w:t>一个绘本故事</w:t>
      </w:r>
      <w:proofErr w:type="gramEnd"/>
      <w:r w:rsidRPr="00C917C6">
        <w:rPr>
          <w:rFonts w:ascii="宋体" w:hAnsi="宋体" w:hint="eastAsia"/>
        </w:rPr>
        <w:t>《大卫，上学去》。这个故事主要写了一个叫大卫的男孩在学校学习规矩的状况，主人公大卫和孩子们有着同样的年龄同样的经历，故事前面的部分都是大卫的各种捣蛋行为，但是到了最后，他知道自己错了，愿意弥补、道歉，得到了原谅，受到了肯定，知道自己仍被妈妈和老师所喜爱。中文课上，老师以故事为蓝本，和孩子一直讨论大卫的行为，共同列出“教室里应该遵守的规则”；欣赏画家大卫•</w:t>
      </w:r>
      <w:r w:rsidRPr="00C917C6">
        <w:rPr>
          <w:rFonts w:ascii="宋体" w:hAnsi="宋体"/>
        </w:rPr>
        <w:t xml:space="preserve"> </w:t>
      </w:r>
      <w:r w:rsidRPr="00C917C6">
        <w:rPr>
          <w:rFonts w:ascii="宋体" w:hAnsi="宋体" w:hint="eastAsia"/>
        </w:rPr>
        <w:t>香农笔下的人物造型，让孩子设计出自己眼中的大卫；孩子们在课堂上畅所欲言，回忆出自己刚上幼儿园时的情景，并且“为大卫代言”……一系列看似在“玩”的活动，发展的是孩子的“语言表达”、“空间视觉”、“人际交往”等等综合智能。绘本，以其图文并茂的特点，为孩子的成长补充了最好的营养。</w:t>
      </w:r>
    </w:p>
    <w:p w14:paraId="775005C5" w14:textId="77777777" w:rsidR="00C917C6" w:rsidRPr="00C917C6" w:rsidRDefault="00C917C6" w:rsidP="00C917C6">
      <w:pPr>
        <w:pStyle w:val="aa"/>
        <w:spacing w:line="360" w:lineRule="auto"/>
        <w:ind w:firstLine="480"/>
        <w:rPr>
          <w:rFonts w:ascii="宋体" w:hAnsi="宋体"/>
        </w:rPr>
      </w:pPr>
      <w:r w:rsidRPr="00C917C6">
        <w:rPr>
          <w:rFonts w:ascii="宋体" w:hAnsi="宋体" w:hint="eastAsia"/>
        </w:rPr>
        <w:t>刚刚升入小学还不满一年的安安就是因为喜欢故事，喜欢中文课上</w:t>
      </w:r>
      <w:proofErr w:type="gramStart"/>
      <w:r w:rsidRPr="00C917C6">
        <w:rPr>
          <w:rFonts w:ascii="宋体" w:hAnsi="宋体" w:hint="eastAsia"/>
        </w:rPr>
        <w:t>的绘本故事</w:t>
      </w:r>
      <w:proofErr w:type="gramEnd"/>
      <w:r w:rsidRPr="00C917C6">
        <w:rPr>
          <w:rFonts w:ascii="宋体" w:hAnsi="宋体" w:hint="eastAsia"/>
        </w:rPr>
        <w:t>，从而喜欢上了校园，很好地适应了寄宿生活。她说：</w:t>
      </w:r>
      <w:proofErr w:type="gramStart"/>
      <w:r w:rsidRPr="00C917C6">
        <w:rPr>
          <w:rFonts w:ascii="宋体" w:hAnsi="宋体" w:hint="eastAsia"/>
        </w:rPr>
        <w:t>“</w:t>
      </w:r>
      <w:proofErr w:type="gramEnd"/>
      <w:r w:rsidRPr="00C917C6">
        <w:rPr>
          <w:rFonts w:ascii="宋体" w:hAnsi="宋体" w:hint="eastAsia"/>
        </w:rPr>
        <w:t>喜欢在中文课上演《好饿毛毛虫》；喜欢模仿《鸭子骑车记》，去创编自己的《鸭子开拖拉机》；甚至，在听完《亲爱的小鱼》这个故事后，安安和小组的同学一起合作创编了一首“爱”的小诗：爱是喂面包给它，爱是甜蜜的亲吻，爱是给予自由，爱是思念，爱是陪伴……</w:t>
      </w:r>
      <w:proofErr w:type="gramStart"/>
      <w:r w:rsidRPr="00C917C6">
        <w:rPr>
          <w:rFonts w:ascii="宋体" w:hAnsi="宋体" w:hint="eastAsia"/>
        </w:rPr>
        <w:t>”</w:t>
      </w:r>
      <w:proofErr w:type="gramEnd"/>
      <w:r w:rsidRPr="00C917C6">
        <w:rPr>
          <w:rFonts w:ascii="宋体" w:hAnsi="宋体" w:hint="eastAsia"/>
        </w:rPr>
        <w:t>；安妈妈在家长开放日听完老师讲《我的名字克里桑丝美美菊花》</w:t>
      </w:r>
      <w:proofErr w:type="gramStart"/>
      <w:r w:rsidRPr="00C917C6">
        <w:rPr>
          <w:rFonts w:ascii="宋体" w:hAnsi="宋体" w:hint="eastAsia"/>
        </w:rPr>
        <w:t>这个绘本故事</w:t>
      </w:r>
      <w:proofErr w:type="gramEnd"/>
      <w:r w:rsidRPr="00C917C6">
        <w:rPr>
          <w:rFonts w:ascii="宋体" w:hAnsi="宋体" w:hint="eastAsia"/>
        </w:rPr>
        <w:t>后，大加感叹：“太棒了，真没想到中文课还可以这么上，听完这节课，我都忍不住想和孩子好好说一说她的名字……”</w:t>
      </w:r>
    </w:p>
    <w:p w14:paraId="53FA416A" w14:textId="77777777" w:rsidR="00C917C6" w:rsidRPr="00C917C6" w:rsidRDefault="00C917C6" w:rsidP="00C917C6">
      <w:pPr>
        <w:pStyle w:val="aa"/>
        <w:spacing w:line="360" w:lineRule="auto"/>
        <w:ind w:firstLine="480"/>
        <w:rPr>
          <w:rFonts w:ascii="宋体" w:hAnsi="宋体"/>
        </w:rPr>
      </w:pPr>
      <w:r w:rsidRPr="00C917C6">
        <w:rPr>
          <w:rFonts w:ascii="宋体" w:hAnsi="宋体" w:hint="eastAsia"/>
        </w:rPr>
        <w:t>“小鱼小鱼，长大以后做什么？我么，当然要做一条大鲸鱼了。大鲸鱼好呀，不过大鲸鱼太大了，这条小河太小了，你一游就游到头了。是呀，我还是做一条小鱼吧……”。你可能想象不到这是六七岁孩子的习作，但事实就是这样，</w:t>
      </w:r>
      <w:proofErr w:type="gramStart"/>
      <w:r w:rsidRPr="00C917C6">
        <w:rPr>
          <w:rFonts w:ascii="宋体" w:hAnsi="宋体" w:hint="eastAsia"/>
        </w:rPr>
        <w:t>绘本的</w:t>
      </w:r>
      <w:proofErr w:type="gramEnd"/>
      <w:r w:rsidRPr="00C917C6">
        <w:rPr>
          <w:rFonts w:ascii="宋体" w:hAnsi="宋体" w:hint="eastAsia"/>
        </w:rPr>
        <w:t>语言简单而有节奏，易于模仿，我们的孩子在读过《长大之后做什么》，创编了自己的《长大以后做什么》，借用原作品中的语言风格，延续了自己思考想象。开放性</w:t>
      </w:r>
      <w:proofErr w:type="gramStart"/>
      <w:r w:rsidRPr="00C917C6">
        <w:rPr>
          <w:rFonts w:ascii="宋体" w:hAnsi="宋体" w:hint="eastAsia"/>
        </w:rPr>
        <w:t>的绘本故事</w:t>
      </w:r>
      <w:proofErr w:type="gramEnd"/>
      <w:r w:rsidRPr="00C917C6">
        <w:rPr>
          <w:rFonts w:ascii="宋体" w:hAnsi="宋体" w:hint="eastAsia"/>
        </w:rPr>
        <w:t>留给学生无限的想象空间，他们</w:t>
      </w:r>
      <w:proofErr w:type="gramStart"/>
      <w:r w:rsidRPr="00C917C6">
        <w:rPr>
          <w:rFonts w:ascii="宋体" w:hAnsi="宋体" w:hint="eastAsia"/>
        </w:rPr>
        <w:t>阅</w:t>
      </w:r>
      <w:proofErr w:type="gramEnd"/>
      <w:r w:rsidRPr="00C917C6">
        <w:rPr>
          <w:rFonts w:ascii="宋体" w:hAnsi="宋体" w:hint="eastAsia"/>
        </w:rPr>
        <w:t>读后感觉意犹未尽，从而燃烧起</w:t>
      </w:r>
      <w:proofErr w:type="gramStart"/>
      <w:r w:rsidRPr="00C917C6">
        <w:rPr>
          <w:rFonts w:ascii="宋体" w:hAnsi="宋体" w:hint="eastAsia"/>
        </w:rPr>
        <w:t>续写绘本的</w:t>
      </w:r>
      <w:proofErr w:type="gramEnd"/>
      <w:r w:rsidRPr="00C917C6">
        <w:rPr>
          <w:rFonts w:ascii="宋体" w:hAnsi="宋体" w:hint="eastAsia"/>
        </w:rPr>
        <w:t>故事热情。</w:t>
      </w:r>
    </w:p>
    <w:p w14:paraId="42AC5A3F" w14:textId="77777777" w:rsidR="00C917C6" w:rsidRPr="00C917C6" w:rsidRDefault="00C917C6" w:rsidP="00C917C6">
      <w:pPr>
        <w:pStyle w:val="aa"/>
        <w:spacing w:line="360" w:lineRule="auto"/>
        <w:ind w:firstLineChars="0" w:firstLine="480"/>
        <w:rPr>
          <w:rFonts w:ascii="宋体" w:hAnsi="宋体"/>
        </w:rPr>
      </w:pPr>
      <w:r w:rsidRPr="00C917C6">
        <w:rPr>
          <w:rFonts w:ascii="宋体" w:hAnsi="宋体" w:hint="eastAsia"/>
        </w:rPr>
        <w:t>走出“传统小课堂”，走入“自然大课堂”。“发现春天”、“漫游海底世界”“古诗里的秋天”、“和</w:t>
      </w:r>
      <w:proofErr w:type="gramStart"/>
      <w:r w:rsidRPr="00C917C6">
        <w:rPr>
          <w:rFonts w:ascii="宋体" w:hAnsi="宋体" w:hint="eastAsia"/>
        </w:rPr>
        <w:t>冬爷爷</w:t>
      </w:r>
      <w:proofErr w:type="gramEnd"/>
      <w:r w:rsidRPr="00C917C6">
        <w:rPr>
          <w:rFonts w:ascii="宋体" w:hAnsi="宋体" w:hint="eastAsia"/>
        </w:rPr>
        <w:t>在一起”，孩子们通过亲身的实践去体验绘本里的春夏秋冬。</w:t>
      </w:r>
    </w:p>
    <w:p w14:paraId="690EFB73" w14:textId="77777777" w:rsidR="00C917C6" w:rsidRPr="00C917C6" w:rsidRDefault="00C917C6" w:rsidP="00C917C6">
      <w:pPr>
        <w:spacing w:beforeLines="50" w:before="156" w:afterLines="50" w:after="156" w:line="360" w:lineRule="auto"/>
        <w:rPr>
          <w:rFonts w:ascii="宋体" w:eastAsia="宋体" w:hAnsi="宋体" w:cs="宋体"/>
          <w:b/>
          <w:kern w:val="0"/>
          <w:sz w:val="24"/>
          <w:szCs w:val="24"/>
        </w:rPr>
      </w:pPr>
      <w:r w:rsidRPr="00C917C6">
        <w:rPr>
          <w:rFonts w:ascii="宋体" w:eastAsia="宋体" w:hAnsi="宋体" w:cs="宋体" w:hint="eastAsia"/>
          <w:b/>
          <w:kern w:val="0"/>
          <w:sz w:val="24"/>
          <w:szCs w:val="24"/>
        </w:rPr>
        <w:t>快到数学绘本里来！</w:t>
      </w:r>
    </w:p>
    <w:p w14:paraId="7ED15F70" w14:textId="77777777" w:rsidR="00C917C6" w:rsidRPr="00C917C6" w:rsidRDefault="00C917C6" w:rsidP="00C917C6">
      <w:pPr>
        <w:spacing w:beforeLines="50" w:before="156" w:afterLines="50" w:after="156" w:line="360" w:lineRule="auto"/>
        <w:rPr>
          <w:rFonts w:ascii="宋体" w:eastAsia="宋体" w:hAnsi="宋体" w:cs="Times New Roman" w:hint="eastAsia"/>
          <w:sz w:val="24"/>
          <w:szCs w:val="24"/>
        </w:rPr>
      </w:pPr>
      <w:r w:rsidRPr="00C917C6">
        <w:rPr>
          <w:rFonts w:ascii="宋体" w:eastAsia="宋体" w:hAnsi="宋体"/>
          <w:sz w:val="24"/>
          <w:szCs w:val="24"/>
        </w:rPr>
        <w:lastRenderedPageBreak/>
        <w:t xml:space="preserve">    </w:t>
      </w:r>
      <w:r w:rsidRPr="00C917C6">
        <w:rPr>
          <w:rFonts w:ascii="宋体" w:eastAsia="宋体" w:hAnsi="宋体" w:hint="eastAsia"/>
          <w:sz w:val="24"/>
          <w:szCs w:val="24"/>
        </w:rPr>
        <w:t>数学</w:t>
      </w:r>
      <w:proofErr w:type="gramStart"/>
      <w:r w:rsidRPr="00C917C6">
        <w:rPr>
          <w:rFonts w:ascii="宋体" w:eastAsia="宋体" w:hAnsi="宋体" w:hint="eastAsia"/>
          <w:sz w:val="24"/>
          <w:szCs w:val="24"/>
        </w:rPr>
        <w:t>绘本呈现</w:t>
      </w:r>
      <w:proofErr w:type="gramEnd"/>
      <w:r w:rsidRPr="00C917C6">
        <w:rPr>
          <w:rFonts w:ascii="宋体" w:eastAsia="宋体" w:hAnsi="宋体" w:hint="eastAsia"/>
          <w:sz w:val="24"/>
          <w:szCs w:val="24"/>
        </w:rPr>
        <w:t>了童趣化的故事，将数、形、图结合，</w:t>
      </w:r>
      <w:r w:rsidRPr="00C917C6">
        <w:rPr>
          <w:rFonts w:ascii="宋体" w:eastAsia="宋体" w:hAnsi="宋体" w:hint="eastAsia"/>
          <w:kern w:val="0"/>
          <w:sz w:val="24"/>
          <w:szCs w:val="24"/>
        </w:rPr>
        <w:t>通过有趣的故事情景，将抽象的数学知识巧妙的融入孩子喜欢的、熟悉的生活情景中，孩子通过阅读、讨论、探索、操作来理解数学概念，并应用于生活，最终获得感性的具体的数学经验。</w:t>
      </w:r>
      <w:r w:rsidRPr="00C917C6">
        <w:rPr>
          <w:rFonts w:ascii="宋体" w:eastAsia="宋体" w:hAnsi="宋体" w:cs="宋体" w:hint="eastAsia"/>
          <w:kern w:val="0"/>
          <w:sz w:val="24"/>
          <w:szCs w:val="24"/>
        </w:rPr>
        <w:br/>
      </w:r>
      <w:r w:rsidRPr="00C917C6">
        <w:rPr>
          <w:rFonts w:ascii="宋体" w:eastAsia="宋体" w:hAnsi="宋体"/>
          <w:sz w:val="24"/>
          <w:szCs w:val="24"/>
        </w:rPr>
        <w:t xml:space="preserve">    </w:t>
      </w:r>
      <w:r w:rsidRPr="00C917C6">
        <w:rPr>
          <w:rFonts w:ascii="宋体" w:eastAsia="宋体" w:hAnsi="宋体" w:hint="eastAsia"/>
          <w:sz w:val="24"/>
          <w:szCs w:val="24"/>
        </w:rPr>
        <w:t>在学习减法时，经常有同学在被减数、减数上“晕掉”，所以老师使用《想清除的东西》这个绘本来做一节有趣的减法课。同学们和老师一起</w:t>
      </w:r>
      <w:proofErr w:type="gramStart"/>
      <w:r w:rsidRPr="00C917C6">
        <w:rPr>
          <w:rFonts w:ascii="宋体" w:eastAsia="宋体" w:hAnsi="宋体" w:hint="eastAsia"/>
          <w:sz w:val="24"/>
          <w:szCs w:val="24"/>
        </w:rPr>
        <w:t>走进绘本故事</w:t>
      </w:r>
      <w:proofErr w:type="gramEnd"/>
      <w:r w:rsidRPr="00C917C6">
        <w:rPr>
          <w:rFonts w:ascii="宋体" w:eastAsia="宋体" w:hAnsi="宋体" w:hint="eastAsia"/>
          <w:sz w:val="24"/>
          <w:szCs w:val="24"/>
        </w:rPr>
        <w:t>，来到一个陌生而又美丽的社区，孩子们仔细地观察着，“哎呀，我看到了前方有七个石子，会把我们绊倒的，我们需要清除它们把它们都扔进垃圾桶。”“那现在街上还有石子吗？”“没有了”“你能把清除的过程用算式表示出来吗？”“７</w:t>
      </w:r>
      <w:r w:rsidRPr="00C917C6">
        <w:rPr>
          <w:rFonts w:ascii="宋体" w:eastAsia="宋体" w:hAnsi="宋体"/>
          <w:sz w:val="24"/>
          <w:szCs w:val="24"/>
        </w:rPr>
        <w:t>-</w:t>
      </w:r>
      <w:r w:rsidRPr="00C917C6">
        <w:rPr>
          <w:rFonts w:ascii="宋体" w:eastAsia="宋体" w:hAnsi="宋体" w:hint="eastAsia"/>
          <w:sz w:val="24"/>
          <w:szCs w:val="24"/>
        </w:rPr>
        <w:t>７</w:t>
      </w:r>
      <w:r w:rsidRPr="00C917C6">
        <w:rPr>
          <w:rFonts w:ascii="宋体" w:eastAsia="宋体" w:hAnsi="宋体"/>
          <w:sz w:val="24"/>
          <w:szCs w:val="24"/>
        </w:rPr>
        <w:t>=0</w:t>
      </w:r>
      <w:r w:rsidRPr="00C917C6">
        <w:rPr>
          <w:rFonts w:ascii="宋体" w:eastAsia="宋体" w:hAnsi="宋体" w:hint="eastAsia"/>
          <w:sz w:val="24"/>
          <w:szCs w:val="24"/>
        </w:rPr>
        <w:t>”，我们再用手边的棋子摆一摆，瞬间就明白了，拿走了多少就减多少，最后还剩零个。那么如果只拿走两个石子呢？他们的热情非常高，有的画一画，有的摆一摆，接着孩子们就总结出减去几个就用</w:t>
      </w:r>
      <w:r w:rsidRPr="00C917C6">
        <w:rPr>
          <w:rFonts w:ascii="宋体" w:eastAsia="宋体" w:hAnsi="宋体"/>
          <w:sz w:val="24"/>
          <w:szCs w:val="24"/>
        </w:rPr>
        <w:t>7</w:t>
      </w:r>
      <w:r w:rsidRPr="00C917C6">
        <w:rPr>
          <w:rFonts w:ascii="宋体" w:eastAsia="宋体" w:hAnsi="宋体" w:hint="eastAsia"/>
          <w:sz w:val="24"/>
          <w:szCs w:val="24"/>
        </w:rPr>
        <w:t>减几，还剩几个就等于几。就是在这样故事中结合着反复的活动，让孩子们掌握了被减数和减数、还有差的构成规则。也让孩子们明白了运用减法计算不必一个个地数就能知道还剩多少，理解了减法的含义。</w:t>
      </w:r>
    </w:p>
    <w:p w14:paraId="414744C6" w14:textId="77777777" w:rsidR="00C917C6" w:rsidRPr="00C917C6" w:rsidRDefault="00C917C6" w:rsidP="00C917C6">
      <w:pPr>
        <w:spacing w:line="360" w:lineRule="auto"/>
        <w:ind w:firstLine="480"/>
        <w:rPr>
          <w:rFonts w:ascii="宋体" w:eastAsia="宋体" w:hAnsi="宋体"/>
          <w:sz w:val="24"/>
          <w:szCs w:val="24"/>
        </w:rPr>
      </w:pPr>
      <w:r w:rsidRPr="00C917C6">
        <w:rPr>
          <w:rFonts w:ascii="宋体" w:eastAsia="宋体" w:hAnsi="宋体" w:hint="eastAsia"/>
          <w:kern w:val="0"/>
          <w:sz w:val="24"/>
          <w:szCs w:val="24"/>
        </w:rPr>
        <w:t>“美丽的图画和生活的故事教会了我数学”，是的，</w:t>
      </w:r>
      <w:proofErr w:type="gramStart"/>
      <w:r w:rsidRPr="00C917C6">
        <w:rPr>
          <w:rFonts w:ascii="宋体" w:eastAsia="宋体" w:hAnsi="宋体" w:hint="eastAsia"/>
          <w:sz w:val="24"/>
          <w:szCs w:val="24"/>
        </w:rPr>
        <w:t>绘本充满</w:t>
      </w:r>
      <w:proofErr w:type="gramEnd"/>
      <w:r w:rsidRPr="00C917C6">
        <w:rPr>
          <w:rFonts w:ascii="宋体" w:eastAsia="宋体" w:hAnsi="宋体" w:hint="eastAsia"/>
          <w:sz w:val="24"/>
          <w:szCs w:val="24"/>
        </w:rPr>
        <w:t>了活力和独特的魅力，学生们在轻松、有趣的故事中感受深邃而鲜明的数学思想和方法。</w:t>
      </w:r>
    </w:p>
    <w:p w14:paraId="662627C9" w14:textId="77777777" w:rsidR="00C917C6" w:rsidRPr="00C917C6" w:rsidRDefault="00C917C6" w:rsidP="00C917C6">
      <w:pPr>
        <w:spacing w:beforeLines="50" w:before="156" w:afterLines="50" w:after="156" w:line="360" w:lineRule="auto"/>
        <w:rPr>
          <w:rFonts w:ascii="宋体" w:eastAsia="宋体" w:hAnsi="宋体"/>
          <w:sz w:val="24"/>
          <w:szCs w:val="24"/>
        </w:rPr>
      </w:pPr>
    </w:p>
    <w:p w14:paraId="60D12B46" w14:textId="77777777" w:rsidR="00C917C6" w:rsidRPr="00C917C6" w:rsidRDefault="00C917C6" w:rsidP="00C917C6">
      <w:pPr>
        <w:spacing w:beforeLines="50" w:before="156" w:afterLines="50" w:after="156" w:line="360" w:lineRule="auto"/>
        <w:rPr>
          <w:rFonts w:ascii="宋体" w:eastAsia="宋体" w:hAnsi="宋体" w:cs="宋体"/>
          <w:b/>
          <w:kern w:val="0"/>
          <w:sz w:val="24"/>
          <w:szCs w:val="24"/>
        </w:rPr>
      </w:pPr>
      <w:r w:rsidRPr="00C917C6">
        <w:rPr>
          <w:rFonts w:ascii="宋体" w:eastAsia="宋体" w:hAnsi="宋体" w:cs="宋体" w:hint="eastAsia"/>
          <w:b/>
          <w:kern w:val="0"/>
          <w:sz w:val="24"/>
          <w:szCs w:val="24"/>
        </w:rPr>
        <w:t>英文绘本，主要看气质！</w:t>
      </w:r>
    </w:p>
    <w:p w14:paraId="537613CA" w14:textId="77777777" w:rsidR="00C917C6" w:rsidRPr="00C917C6" w:rsidRDefault="00C917C6" w:rsidP="00C917C6">
      <w:pPr>
        <w:spacing w:line="360" w:lineRule="auto"/>
        <w:ind w:firstLine="480"/>
        <w:rPr>
          <w:rFonts w:ascii="宋体" w:eastAsia="宋体" w:hAnsi="宋体" w:cs="Times New Roman" w:hint="eastAsia"/>
          <w:sz w:val="24"/>
          <w:szCs w:val="24"/>
        </w:rPr>
      </w:pPr>
      <w:proofErr w:type="gramStart"/>
      <w:r w:rsidRPr="00C917C6">
        <w:rPr>
          <w:rFonts w:ascii="宋体" w:eastAsia="宋体" w:hAnsi="宋体" w:hint="eastAsia"/>
          <w:sz w:val="24"/>
          <w:szCs w:val="24"/>
        </w:rPr>
        <w:t>绘本故事</w:t>
      </w:r>
      <w:proofErr w:type="gramEnd"/>
      <w:r w:rsidRPr="00C917C6">
        <w:rPr>
          <w:rFonts w:ascii="宋体" w:eastAsia="宋体" w:hAnsi="宋体" w:hint="eastAsia"/>
          <w:sz w:val="24"/>
          <w:szCs w:val="24"/>
        </w:rPr>
        <w:t>学习重在趣味性，</w:t>
      </w:r>
      <w:proofErr w:type="gramStart"/>
      <w:r w:rsidRPr="00C917C6">
        <w:rPr>
          <w:rFonts w:ascii="宋体" w:eastAsia="宋体" w:hAnsi="宋体" w:hint="eastAsia"/>
          <w:sz w:val="24"/>
          <w:szCs w:val="24"/>
        </w:rPr>
        <w:t>英文绘本故事</w:t>
      </w:r>
      <w:proofErr w:type="gramEnd"/>
      <w:r w:rsidRPr="00C917C6">
        <w:rPr>
          <w:rFonts w:ascii="宋体" w:eastAsia="宋体" w:hAnsi="宋体" w:hint="eastAsia"/>
          <w:sz w:val="24"/>
          <w:szCs w:val="24"/>
        </w:rPr>
        <w:t>完全符合这一要求；语言学习重在连贯性，</w:t>
      </w:r>
      <w:proofErr w:type="gramStart"/>
      <w:r w:rsidRPr="00C917C6">
        <w:rPr>
          <w:rFonts w:ascii="宋体" w:eastAsia="宋体" w:hAnsi="宋体" w:hint="eastAsia"/>
          <w:sz w:val="24"/>
          <w:szCs w:val="24"/>
        </w:rPr>
        <w:t>英文绘本学习</w:t>
      </w:r>
      <w:proofErr w:type="gramEnd"/>
      <w:r w:rsidRPr="00C917C6">
        <w:rPr>
          <w:rFonts w:ascii="宋体" w:eastAsia="宋体" w:hAnsi="宋体" w:hint="eastAsia"/>
          <w:sz w:val="24"/>
          <w:szCs w:val="24"/>
        </w:rPr>
        <w:t>也为学生在学习过程中提供了一个整体的背景和思路。孩子们不仅学会</w:t>
      </w:r>
      <w:proofErr w:type="gramStart"/>
      <w:r w:rsidRPr="00C917C6">
        <w:rPr>
          <w:rFonts w:ascii="宋体" w:eastAsia="宋体" w:hAnsi="宋体" w:hint="eastAsia"/>
          <w:sz w:val="24"/>
          <w:szCs w:val="24"/>
        </w:rPr>
        <w:t>了绘本故事</w:t>
      </w:r>
      <w:proofErr w:type="gramEnd"/>
      <w:r w:rsidRPr="00C917C6">
        <w:rPr>
          <w:rFonts w:ascii="宋体" w:eastAsia="宋体" w:hAnsi="宋体" w:hint="eastAsia"/>
          <w:sz w:val="24"/>
          <w:szCs w:val="24"/>
        </w:rPr>
        <w:t>里面的词汇、短语和语法，更在</w:t>
      </w:r>
      <w:proofErr w:type="gramStart"/>
      <w:r w:rsidRPr="00C917C6">
        <w:rPr>
          <w:rFonts w:ascii="宋体" w:eastAsia="宋体" w:hAnsi="宋体" w:hint="eastAsia"/>
          <w:sz w:val="24"/>
          <w:szCs w:val="24"/>
        </w:rPr>
        <w:t>角色扮演绘本故事</w:t>
      </w:r>
      <w:proofErr w:type="gramEnd"/>
      <w:r w:rsidRPr="00C917C6">
        <w:rPr>
          <w:rFonts w:ascii="宋体" w:eastAsia="宋体" w:hAnsi="宋体" w:hint="eastAsia"/>
          <w:sz w:val="24"/>
          <w:szCs w:val="24"/>
        </w:rPr>
        <w:t>中大大地提高了自己英文学习的自信心。</w:t>
      </w:r>
    </w:p>
    <w:p w14:paraId="73E213C8" w14:textId="77777777" w:rsidR="00C917C6" w:rsidRPr="00C917C6" w:rsidRDefault="00C917C6" w:rsidP="00C917C6">
      <w:pPr>
        <w:spacing w:line="360" w:lineRule="auto"/>
        <w:rPr>
          <w:rFonts w:ascii="宋体" w:eastAsia="宋体" w:hAnsi="宋体"/>
          <w:sz w:val="24"/>
          <w:szCs w:val="24"/>
        </w:rPr>
      </w:pPr>
      <w:r w:rsidRPr="00C917C6">
        <w:rPr>
          <w:rFonts w:ascii="宋体" w:eastAsia="宋体" w:hAnsi="宋体"/>
          <w:sz w:val="24"/>
          <w:szCs w:val="24"/>
        </w:rPr>
        <w:t xml:space="preserve">    </w:t>
      </w:r>
      <w:r w:rsidRPr="00C917C6">
        <w:rPr>
          <w:rFonts w:ascii="宋体" w:eastAsia="宋体" w:hAnsi="宋体" w:hint="eastAsia"/>
          <w:sz w:val="24"/>
          <w:szCs w:val="24"/>
        </w:rPr>
        <w:t>全课程</w:t>
      </w:r>
      <w:proofErr w:type="gramStart"/>
      <w:r w:rsidRPr="00C917C6">
        <w:rPr>
          <w:rFonts w:ascii="宋体" w:eastAsia="宋体" w:hAnsi="宋体" w:hint="eastAsia"/>
          <w:sz w:val="24"/>
          <w:szCs w:val="24"/>
        </w:rPr>
        <w:t>英语绘本教材</w:t>
      </w:r>
      <w:proofErr w:type="gramEnd"/>
      <w:r w:rsidRPr="00C917C6">
        <w:rPr>
          <w:rFonts w:ascii="宋体" w:eastAsia="宋体" w:hAnsi="宋体" w:hint="eastAsia"/>
          <w:sz w:val="24"/>
          <w:szCs w:val="24"/>
        </w:rPr>
        <w:t>每学期三个教学主题，每学年六个教学主题，五年完成</w:t>
      </w:r>
      <w:r w:rsidRPr="00C917C6">
        <w:rPr>
          <w:rFonts w:ascii="宋体" w:eastAsia="宋体" w:hAnsi="宋体"/>
          <w:sz w:val="24"/>
          <w:szCs w:val="24"/>
        </w:rPr>
        <w:t>30</w:t>
      </w:r>
      <w:r w:rsidRPr="00C917C6">
        <w:rPr>
          <w:rFonts w:ascii="宋体" w:eastAsia="宋体" w:hAnsi="宋体" w:hint="eastAsia"/>
          <w:sz w:val="24"/>
          <w:szCs w:val="24"/>
        </w:rPr>
        <w:t>个教学主题内容。学校的系列教材以</w:t>
      </w:r>
      <w:proofErr w:type="gramStart"/>
      <w:r w:rsidRPr="00C917C6">
        <w:rPr>
          <w:rFonts w:ascii="宋体" w:eastAsia="宋体" w:hAnsi="宋体" w:hint="eastAsia"/>
          <w:sz w:val="24"/>
          <w:szCs w:val="24"/>
        </w:rPr>
        <w:t>英文绘本故事</w:t>
      </w:r>
      <w:proofErr w:type="gramEnd"/>
      <w:r w:rsidRPr="00C917C6">
        <w:rPr>
          <w:rFonts w:ascii="宋体" w:eastAsia="宋体" w:hAnsi="宋体" w:hint="eastAsia"/>
          <w:sz w:val="24"/>
          <w:szCs w:val="24"/>
        </w:rPr>
        <w:t>贯穿始终。一、二年级侧重自然拼读教学，三年级以上增加语法和写作知识，注重词汇量的积累和语法、语感、写作能力的培养。</w:t>
      </w:r>
    </w:p>
    <w:p w14:paraId="431DD2F9" w14:textId="77777777" w:rsidR="00C917C6" w:rsidRPr="00C917C6" w:rsidRDefault="00C917C6" w:rsidP="00C917C6">
      <w:pPr>
        <w:spacing w:line="360" w:lineRule="auto"/>
        <w:ind w:firstLine="480"/>
        <w:rPr>
          <w:rFonts w:ascii="宋体" w:eastAsia="宋体" w:hAnsi="宋体"/>
          <w:sz w:val="24"/>
          <w:szCs w:val="24"/>
        </w:rPr>
      </w:pPr>
      <w:r w:rsidRPr="00C917C6">
        <w:rPr>
          <w:rFonts w:ascii="宋体" w:eastAsia="宋体" w:hAnsi="宋体" w:hint="eastAsia"/>
          <w:sz w:val="24"/>
          <w:szCs w:val="24"/>
        </w:rPr>
        <w:t>每本丛书的开端，学生们学习一首“尊重之歌”，每次课前老师们带着学生</w:t>
      </w:r>
      <w:r w:rsidRPr="00C917C6">
        <w:rPr>
          <w:rFonts w:ascii="宋体" w:eastAsia="宋体" w:hAnsi="宋体" w:hint="eastAsia"/>
          <w:sz w:val="24"/>
          <w:szCs w:val="24"/>
        </w:rPr>
        <w:lastRenderedPageBreak/>
        <w:t>幸福地吟唱，从有趣的歌曲中学会怎样尊重老师、尊重同学、尊重学校，做一个文明有礼的好孩子；每个主题下</w:t>
      </w:r>
      <w:proofErr w:type="gramStart"/>
      <w:r w:rsidRPr="00C917C6">
        <w:rPr>
          <w:rFonts w:ascii="宋体" w:eastAsia="宋体" w:hAnsi="宋体" w:hint="eastAsia"/>
          <w:sz w:val="24"/>
          <w:szCs w:val="24"/>
        </w:rPr>
        <w:t>的绘本故事</w:t>
      </w:r>
      <w:proofErr w:type="gramEnd"/>
      <w:r w:rsidRPr="00C917C6">
        <w:rPr>
          <w:rFonts w:ascii="宋体" w:eastAsia="宋体" w:hAnsi="宋体" w:hint="eastAsia"/>
          <w:sz w:val="24"/>
          <w:szCs w:val="24"/>
        </w:rPr>
        <w:t>都跟学生的生活息息相关，例如《大卫去上学》、《我的动物朋友》、《我美丽的妈妈》等；</w:t>
      </w:r>
      <w:proofErr w:type="gramStart"/>
      <w:r w:rsidRPr="00C917C6">
        <w:rPr>
          <w:rFonts w:ascii="宋体" w:eastAsia="宋体" w:hAnsi="宋体" w:hint="eastAsia"/>
          <w:sz w:val="24"/>
          <w:szCs w:val="24"/>
        </w:rPr>
        <w:t>绘本故事</w:t>
      </w:r>
      <w:proofErr w:type="gramEnd"/>
      <w:r w:rsidRPr="00C917C6">
        <w:rPr>
          <w:rFonts w:ascii="宋体" w:eastAsia="宋体" w:hAnsi="宋体" w:hint="eastAsia"/>
          <w:sz w:val="24"/>
          <w:szCs w:val="24"/>
        </w:rPr>
        <w:t>中还包含公民教育，学生从</w:t>
      </w:r>
      <w:proofErr w:type="gramStart"/>
      <w:r w:rsidRPr="00C917C6">
        <w:rPr>
          <w:rFonts w:ascii="宋体" w:eastAsia="宋体" w:hAnsi="宋体" w:hint="eastAsia"/>
          <w:sz w:val="24"/>
          <w:szCs w:val="24"/>
        </w:rPr>
        <w:t>这些绘本故事</w:t>
      </w:r>
      <w:proofErr w:type="gramEnd"/>
      <w:r w:rsidRPr="00C917C6">
        <w:rPr>
          <w:rFonts w:ascii="宋体" w:eastAsia="宋体" w:hAnsi="宋体" w:hint="eastAsia"/>
          <w:sz w:val="24"/>
          <w:szCs w:val="24"/>
        </w:rPr>
        <w:t>中学会很多知识和道理；</w:t>
      </w:r>
      <w:proofErr w:type="gramStart"/>
      <w:r w:rsidRPr="00C917C6">
        <w:rPr>
          <w:rFonts w:ascii="宋体" w:eastAsia="宋体" w:hAnsi="宋体" w:hint="eastAsia"/>
          <w:sz w:val="24"/>
          <w:szCs w:val="24"/>
        </w:rPr>
        <w:t>与绘本故事</w:t>
      </w:r>
      <w:proofErr w:type="gramEnd"/>
      <w:r w:rsidRPr="00C917C6">
        <w:rPr>
          <w:rFonts w:ascii="宋体" w:eastAsia="宋体" w:hAnsi="宋体" w:hint="eastAsia"/>
          <w:sz w:val="24"/>
          <w:szCs w:val="24"/>
        </w:rPr>
        <w:t>相融合的文化部分，学生了解并学习西方国家的很多节日知识和文化知识，每次节日还会一起在学校庆祝；与</w:t>
      </w:r>
      <w:proofErr w:type="gramStart"/>
      <w:r w:rsidRPr="00C917C6">
        <w:rPr>
          <w:rFonts w:ascii="宋体" w:eastAsia="宋体" w:hAnsi="宋体" w:hint="eastAsia"/>
          <w:sz w:val="24"/>
          <w:szCs w:val="24"/>
        </w:rPr>
        <w:t>绘本相关</w:t>
      </w:r>
      <w:proofErr w:type="gramEnd"/>
      <w:r w:rsidRPr="00C917C6">
        <w:rPr>
          <w:rFonts w:ascii="宋体" w:eastAsia="宋体" w:hAnsi="宋体" w:hint="eastAsia"/>
          <w:sz w:val="24"/>
          <w:szCs w:val="24"/>
        </w:rPr>
        <w:t>的电影课程里，老师会推荐给学生观看</w:t>
      </w:r>
      <w:proofErr w:type="gramStart"/>
      <w:r w:rsidRPr="00C917C6">
        <w:rPr>
          <w:rFonts w:ascii="宋体" w:eastAsia="宋体" w:hAnsi="宋体" w:hint="eastAsia"/>
          <w:sz w:val="24"/>
          <w:szCs w:val="24"/>
        </w:rPr>
        <w:t>跟主题</w:t>
      </w:r>
      <w:proofErr w:type="gramEnd"/>
      <w:r w:rsidRPr="00C917C6">
        <w:rPr>
          <w:rFonts w:ascii="宋体" w:eastAsia="宋体" w:hAnsi="宋体" w:hint="eastAsia"/>
          <w:sz w:val="24"/>
          <w:szCs w:val="24"/>
        </w:rPr>
        <w:t>相关的有趣英文电影，同学们还会一起模仿表演里面的情节。</w:t>
      </w:r>
      <w:proofErr w:type="gramStart"/>
      <w:r w:rsidRPr="00C917C6">
        <w:rPr>
          <w:rFonts w:ascii="宋体" w:eastAsia="宋体" w:hAnsi="宋体" w:hint="eastAsia"/>
          <w:sz w:val="24"/>
          <w:szCs w:val="24"/>
        </w:rPr>
        <w:t>每本绘本教材</w:t>
      </w:r>
      <w:proofErr w:type="gramEnd"/>
      <w:r w:rsidRPr="00C917C6">
        <w:rPr>
          <w:rFonts w:ascii="宋体" w:eastAsia="宋体" w:hAnsi="宋体" w:hint="eastAsia"/>
          <w:sz w:val="24"/>
          <w:szCs w:val="24"/>
        </w:rPr>
        <w:t>还设计了评价环节，外教老师会对孩子们每个月的学习进行全方位的评价，每次都会看到进步。让孩子们使用</w:t>
      </w:r>
      <w:proofErr w:type="gramStart"/>
      <w:r w:rsidRPr="00C917C6">
        <w:rPr>
          <w:rFonts w:ascii="宋体" w:eastAsia="宋体" w:hAnsi="宋体" w:hint="eastAsia"/>
          <w:sz w:val="24"/>
          <w:szCs w:val="24"/>
        </w:rPr>
        <w:t>这套绘本教材</w:t>
      </w:r>
      <w:proofErr w:type="gramEnd"/>
      <w:r w:rsidRPr="00C917C6">
        <w:rPr>
          <w:rFonts w:ascii="宋体" w:eastAsia="宋体" w:hAnsi="宋体" w:hint="eastAsia"/>
          <w:sz w:val="24"/>
          <w:szCs w:val="24"/>
        </w:rPr>
        <w:t>学习，不浪费教师的精力，高效、有趣地完成每一个主题是我们的终极目标。</w:t>
      </w:r>
    </w:p>
    <w:p w14:paraId="50667749" w14:textId="77777777" w:rsidR="00C917C6" w:rsidRPr="00C917C6" w:rsidRDefault="00C917C6" w:rsidP="00C917C6">
      <w:pPr>
        <w:spacing w:line="360" w:lineRule="auto"/>
        <w:rPr>
          <w:rFonts w:ascii="宋体" w:eastAsia="宋体" w:hAnsi="宋体" w:hint="eastAsia"/>
          <w:sz w:val="24"/>
          <w:szCs w:val="24"/>
        </w:rPr>
      </w:pPr>
    </w:p>
    <w:p w14:paraId="05FB01EA" w14:textId="77777777" w:rsidR="00C917C6" w:rsidRPr="00C917C6" w:rsidRDefault="00C917C6" w:rsidP="00C917C6">
      <w:pPr>
        <w:spacing w:line="360" w:lineRule="auto"/>
        <w:ind w:firstLine="480"/>
        <w:rPr>
          <w:rFonts w:ascii="宋体" w:eastAsia="宋体" w:hAnsi="宋体"/>
          <w:sz w:val="24"/>
          <w:szCs w:val="24"/>
        </w:rPr>
      </w:pPr>
      <w:r w:rsidRPr="00C917C6">
        <w:rPr>
          <w:rFonts w:ascii="宋体" w:eastAsia="宋体" w:hAnsi="宋体" w:hint="eastAsia"/>
          <w:sz w:val="24"/>
          <w:szCs w:val="24"/>
        </w:rPr>
        <w:t>绘本是一本动听的故事书，它的讲述有时轻慢，有时活泼，有时活灵活现，有时绘声绘色。绘本是一本神奇的故事书，它充满魔力，讲的是世界万物的道理，讲的是世界万物的规律，讲的是孩子能懂的知识，讲的是美丽的梦想。</w:t>
      </w:r>
      <w:proofErr w:type="gramStart"/>
      <w:r w:rsidRPr="00C917C6">
        <w:rPr>
          <w:rFonts w:ascii="宋体" w:eastAsia="宋体" w:hAnsi="宋体" w:hint="eastAsia"/>
          <w:sz w:val="24"/>
          <w:szCs w:val="24"/>
        </w:rPr>
        <w:t>绘本把</w:t>
      </w:r>
      <w:proofErr w:type="gramEnd"/>
      <w:r w:rsidRPr="00C917C6">
        <w:rPr>
          <w:rFonts w:ascii="宋体" w:eastAsia="宋体" w:hAnsi="宋体" w:hint="eastAsia"/>
          <w:sz w:val="24"/>
          <w:szCs w:val="24"/>
        </w:rPr>
        <w:t>生活的方方面面用最初的、最浅的、最好玩的、最实用的方式表达出来，所有的一切都完美地蕴藏在美妙的故事里，让孩子在感动的同时也打开了心智。</w:t>
      </w:r>
    </w:p>
    <w:p w14:paraId="0985320C" w14:textId="77777777" w:rsidR="00C917C6" w:rsidRPr="00C917C6" w:rsidRDefault="00C917C6" w:rsidP="00C917C6">
      <w:pPr>
        <w:spacing w:line="360" w:lineRule="auto"/>
        <w:ind w:firstLine="480"/>
        <w:rPr>
          <w:rFonts w:ascii="宋体" w:eastAsia="宋体" w:hAnsi="宋体"/>
          <w:sz w:val="24"/>
          <w:szCs w:val="24"/>
        </w:rPr>
      </w:pPr>
    </w:p>
    <w:p w14:paraId="702D81E6" w14:textId="77777777" w:rsidR="00AF2D5E" w:rsidRPr="00AF2D5E" w:rsidRDefault="00AF2D5E" w:rsidP="00AF2D5E">
      <w:pPr>
        <w:jc w:val="center"/>
        <w:rPr>
          <w:rFonts w:ascii="宋体" w:eastAsia="宋体" w:hAnsi="宋体" w:cs="Arial"/>
          <w:color w:val="454545"/>
          <w:sz w:val="24"/>
          <w:szCs w:val="24"/>
          <w:shd w:val="clear" w:color="auto" w:fill="FFFFFF"/>
        </w:rPr>
      </w:pPr>
      <w:r w:rsidRPr="00AF2D5E">
        <w:rPr>
          <w:rFonts w:ascii="宋体" w:eastAsia="宋体" w:hAnsi="宋体" w:hint="eastAsia"/>
          <w:b/>
          <w:sz w:val="24"/>
          <w:szCs w:val="24"/>
        </w:rPr>
        <w:t>评价巧变脸</w:t>
      </w:r>
      <w:r w:rsidRPr="00AF2D5E">
        <w:rPr>
          <w:rFonts w:ascii="宋体" w:eastAsia="宋体" w:hAnsi="宋体"/>
          <w:b/>
          <w:sz w:val="24"/>
          <w:szCs w:val="24"/>
        </w:rPr>
        <w:t xml:space="preserve">  </w:t>
      </w:r>
      <w:r w:rsidRPr="00AF2D5E">
        <w:rPr>
          <w:rFonts w:ascii="宋体" w:eastAsia="宋体" w:hAnsi="宋体" w:hint="eastAsia"/>
          <w:b/>
          <w:sz w:val="24"/>
          <w:szCs w:val="24"/>
        </w:rPr>
        <w:t>素质大提升</w:t>
      </w:r>
    </w:p>
    <w:p w14:paraId="1CDD4FE4" w14:textId="3C218D6B" w:rsidR="00AF2D5E" w:rsidRPr="00AF2D5E" w:rsidRDefault="00AF2D5E" w:rsidP="00AF2D5E">
      <w:pPr>
        <w:spacing w:line="360" w:lineRule="auto"/>
        <w:ind w:firstLineChars="200" w:firstLine="480"/>
        <w:jc w:val="center"/>
        <w:rPr>
          <w:rFonts w:ascii="宋体" w:eastAsia="宋体" w:hAnsi="宋体" w:cs="Arial"/>
          <w:color w:val="454545"/>
          <w:sz w:val="24"/>
          <w:szCs w:val="24"/>
          <w:shd w:val="clear" w:color="auto" w:fill="FFFFFF"/>
        </w:rPr>
      </w:pPr>
      <w:r w:rsidRPr="00AF2D5E">
        <w:rPr>
          <w:rFonts w:ascii="宋体" w:eastAsia="宋体" w:hAnsi="宋体" w:cs="Arial" w:hint="eastAsia"/>
          <w:color w:val="454545"/>
          <w:sz w:val="24"/>
          <w:szCs w:val="24"/>
          <w:shd w:val="clear" w:color="auto" w:fill="FFFFFF"/>
        </w:rPr>
        <w:t>小学</w:t>
      </w:r>
      <w:r>
        <w:rPr>
          <w:rFonts w:ascii="宋体" w:eastAsia="宋体" w:hAnsi="宋体" w:cs="Arial" w:hint="eastAsia"/>
          <w:color w:val="454545"/>
          <w:sz w:val="24"/>
          <w:szCs w:val="24"/>
          <w:shd w:val="clear" w:color="auto" w:fill="FFFFFF"/>
        </w:rPr>
        <w:t xml:space="preserve"> </w:t>
      </w:r>
      <w:r>
        <w:rPr>
          <w:rFonts w:ascii="宋体" w:eastAsia="宋体" w:hAnsi="宋体" w:cs="Arial"/>
          <w:color w:val="454545"/>
          <w:sz w:val="24"/>
          <w:szCs w:val="24"/>
          <w:shd w:val="clear" w:color="auto" w:fill="FFFFFF"/>
        </w:rPr>
        <w:t xml:space="preserve"> </w:t>
      </w:r>
      <w:r w:rsidRPr="00AF2D5E">
        <w:rPr>
          <w:rFonts w:ascii="宋体" w:eastAsia="宋体" w:hAnsi="宋体" w:cs="Arial" w:hint="eastAsia"/>
          <w:color w:val="454545"/>
          <w:sz w:val="24"/>
          <w:szCs w:val="24"/>
          <w:shd w:val="clear" w:color="auto" w:fill="FFFFFF"/>
        </w:rPr>
        <w:t>苗智文</w:t>
      </w:r>
      <w:r w:rsidRPr="00AF2D5E">
        <w:rPr>
          <w:rFonts w:ascii="宋体" w:eastAsia="宋体" w:hAnsi="宋体" w:cs="Arial"/>
          <w:color w:val="454545"/>
          <w:sz w:val="24"/>
          <w:szCs w:val="24"/>
          <w:shd w:val="clear" w:color="auto" w:fill="FFFFFF"/>
        </w:rPr>
        <w:t xml:space="preserve"> </w:t>
      </w:r>
    </w:p>
    <w:p w14:paraId="714E90B4" w14:textId="77777777" w:rsidR="00AF2D5E" w:rsidRPr="00AF2D5E" w:rsidRDefault="00AF2D5E" w:rsidP="00AF2D5E">
      <w:pPr>
        <w:spacing w:line="360" w:lineRule="auto"/>
        <w:ind w:firstLineChars="200" w:firstLine="480"/>
        <w:rPr>
          <w:rFonts w:ascii="宋体" w:eastAsia="宋体" w:hAnsi="宋体" w:cs="Arial"/>
          <w:color w:val="454545"/>
          <w:sz w:val="24"/>
          <w:szCs w:val="24"/>
          <w:shd w:val="clear" w:color="auto" w:fill="FFFFFF"/>
        </w:rPr>
      </w:pPr>
      <w:r w:rsidRPr="00AF2D5E">
        <w:rPr>
          <w:rFonts w:ascii="宋体" w:eastAsia="宋体" w:hAnsi="宋体" w:cs="Arial" w:hint="eastAsia"/>
          <w:color w:val="454545"/>
          <w:sz w:val="24"/>
          <w:szCs w:val="24"/>
          <w:shd w:val="clear" w:color="auto" w:fill="FFFFFF"/>
        </w:rPr>
        <w:t>随着新课程改革和教育信息化的推进，评价的诊断和促进发展功能受到日益重视，当前我国的教育评价正经历着从考试文化（</w:t>
      </w:r>
      <w:r w:rsidRPr="00AF2D5E">
        <w:rPr>
          <w:rFonts w:ascii="宋体" w:eastAsia="宋体" w:hAnsi="宋体" w:cs="Arial"/>
          <w:color w:val="454545"/>
          <w:sz w:val="24"/>
          <w:szCs w:val="24"/>
          <w:shd w:val="clear" w:color="auto" w:fill="FFFFFF"/>
        </w:rPr>
        <w:t>test culture</w:t>
      </w:r>
      <w:r w:rsidRPr="00AF2D5E">
        <w:rPr>
          <w:rFonts w:ascii="宋体" w:eastAsia="宋体" w:hAnsi="宋体" w:cs="Arial" w:hint="eastAsia"/>
          <w:color w:val="454545"/>
          <w:sz w:val="24"/>
          <w:szCs w:val="24"/>
          <w:shd w:val="clear" w:color="auto" w:fill="FFFFFF"/>
        </w:rPr>
        <w:t>）到评价文化（</w:t>
      </w:r>
      <w:r w:rsidRPr="00AF2D5E">
        <w:rPr>
          <w:rFonts w:ascii="宋体" w:eastAsia="宋体" w:hAnsi="宋体" w:cs="Arial"/>
          <w:color w:val="454545"/>
          <w:sz w:val="24"/>
          <w:szCs w:val="24"/>
          <w:shd w:val="clear" w:color="auto" w:fill="FFFFFF"/>
        </w:rPr>
        <w:t>assessment culture</w:t>
      </w:r>
      <w:r w:rsidRPr="00AF2D5E">
        <w:rPr>
          <w:rFonts w:ascii="宋体" w:eastAsia="宋体" w:hAnsi="宋体" w:cs="Arial" w:hint="eastAsia"/>
          <w:color w:val="454545"/>
          <w:sz w:val="24"/>
          <w:szCs w:val="24"/>
          <w:shd w:val="clear" w:color="auto" w:fill="FFFFFF"/>
        </w:rPr>
        <w:t>）的迁移。美国罗德岛州</w:t>
      </w:r>
      <w:r w:rsidRPr="00AF2D5E">
        <w:rPr>
          <w:rFonts w:ascii="宋体" w:eastAsia="宋体" w:hAnsi="宋体" w:cs="Arial"/>
          <w:color w:val="454545"/>
          <w:sz w:val="24"/>
          <w:szCs w:val="24"/>
          <w:shd w:val="clear" w:color="auto" w:fill="FFFFFF"/>
        </w:rPr>
        <w:t>2012</w:t>
      </w:r>
      <w:r w:rsidRPr="00AF2D5E">
        <w:rPr>
          <w:rFonts w:ascii="宋体" w:eastAsia="宋体" w:hAnsi="宋体" w:cs="Arial" w:hint="eastAsia"/>
          <w:color w:val="454545"/>
          <w:sz w:val="24"/>
          <w:szCs w:val="24"/>
          <w:shd w:val="clear" w:color="auto" w:fill="FFFFFF"/>
        </w:rPr>
        <w:t>年年度教师朱莉·波义耳在</w:t>
      </w:r>
      <w:r w:rsidRPr="00AF2D5E">
        <w:rPr>
          <w:rFonts w:ascii="宋体" w:eastAsia="宋体" w:hAnsi="宋体" w:cs="Arial"/>
          <w:color w:val="454545"/>
          <w:sz w:val="24"/>
          <w:szCs w:val="24"/>
          <w:shd w:val="clear" w:color="auto" w:fill="FFFFFF"/>
        </w:rPr>
        <w:t>2014</w:t>
      </w:r>
      <w:r w:rsidRPr="00AF2D5E">
        <w:rPr>
          <w:rFonts w:ascii="宋体" w:eastAsia="宋体" w:hAnsi="宋体" w:cs="Arial" w:hint="eastAsia"/>
          <w:color w:val="454545"/>
          <w:sz w:val="24"/>
          <w:szCs w:val="24"/>
          <w:shd w:val="clear" w:color="auto" w:fill="FFFFFF"/>
        </w:rPr>
        <w:t>年由上海教育杂志社主办的“美国国家年度教师中国行”中的发言也指出，形成性评估（</w:t>
      </w:r>
      <w:r w:rsidRPr="00AF2D5E">
        <w:rPr>
          <w:rFonts w:ascii="宋体" w:eastAsia="宋体" w:hAnsi="宋体" w:cs="Arial"/>
          <w:color w:val="454545"/>
          <w:sz w:val="24"/>
          <w:szCs w:val="24"/>
          <w:shd w:val="clear" w:color="auto" w:fill="FFFFFF"/>
        </w:rPr>
        <w:t>formative assessment</w:t>
      </w:r>
      <w:r w:rsidRPr="00AF2D5E">
        <w:rPr>
          <w:rFonts w:ascii="宋体" w:eastAsia="宋体" w:hAnsi="宋体" w:cs="Arial" w:hint="eastAsia"/>
          <w:color w:val="454545"/>
          <w:sz w:val="24"/>
          <w:szCs w:val="24"/>
          <w:shd w:val="clear" w:color="auto" w:fill="FFFFFF"/>
        </w:rPr>
        <w:t>）就是我们在学生的发展中，给其不断地评估，是教师对于学生的现状有了深刻理解之后不断改变的过程。</w:t>
      </w:r>
    </w:p>
    <w:p w14:paraId="6E12300A" w14:textId="77777777" w:rsidR="00AF2D5E" w:rsidRPr="00AF2D5E" w:rsidRDefault="00AF2D5E" w:rsidP="00AF2D5E">
      <w:pPr>
        <w:spacing w:line="360" w:lineRule="auto"/>
        <w:ind w:firstLineChars="200" w:firstLine="480"/>
        <w:rPr>
          <w:rFonts w:ascii="宋体" w:eastAsia="宋体" w:hAnsi="宋体" w:cs="Arial"/>
          <w:color w:val="454545"/>
          <w:sz w:val="24"/>
          <w:szCs w:val="24"/>
          <w:shd w:val="clear" w:color="auto" w:fill="FFFFFF"/>
        </w:rPr>
      </w:pPr>
      <w:r w:rsidRPr="00AF2D5E">
        <w:rPr>
          <w:rFonts w:ascii="宋体" w:eastAsia="宋体" w:hAnsi="宋体" w:cs="Arial" w:hint="eastAsia"/>
          <w:color w:val="454545"/>
          <w:sz w:val="24"/>
          <w:szCs w:val="24"/>
          <w:shd w:val="clear" w:color="auto" w:fill="FFFFFF"/>
        </w:rPr>
        <w:t>评价不是为了证明，而是为了改进，不是为了甄别，而是为了发展，把不同层面的考核指标简单叠加，淹没了人的个性，嘴上说不能把“活生生”的人变成“冷冰冰”的分数，而在操作时却有意无意地把人“肢解”：曾经的评价一张卷子定乾坤，</w:t>
      </w:r>
      <w:r w:rsidRPr="00AF2D5E">
        <w:rPr>
          <w:rFonts w:ascii="宋体" w:eastAsia="宋体" w:hAnsi="宋体" w:cs="Arial" w:hint="eastAsia"/>
          <w:color w:val="333333"/>
          <w:sz w:val="24"/>
          <w:szCs w:val="24"/>
          <w:shd w:val="clear" w:color="auto" w:fill="FFFFFF"/>
        </w:rPr>
        <w:t>即期末</w:t>
      </w:r>
      <w:r w:rsidRPr="00AF2D5E">
        <w:rPr>
          <w:rFonts w:ascii="宋体" w:eastAsia="宋体" w:hAnsi="宋体" w:cs="Arial"/>
          <w:color w:val="333333"/>
          <w:sz w:val="24"/>
          <w:szCs w:val="24"/>
          <w:shd w:val="clear" w:color="auto" w:fill="FFFFFF"/>
        </w:rPr>
        <w:t>“</w:t>
      </w:r>
      <w:r w:rsidRPr="00AF2D5E">
        <w:rPr>
          <w:rFonts w:ascii="宋体" w:eastAsia="宋体" w:hAnsi="宋体" w:cs="Arial" w:hint="eastAsia"/>
          <w:color w:val="333333"/>
          <w:sz w:val="24"/>
          <w:szCs w:val="24"/>
          <w:shd w:val="clear" w:color="auto" w:fill="FFFFFF"/>
        </w:rPr>
        <w:t>算总账</w:t>
      </w:r>
      <w:r w:rsidRPr="00AF2D5E">
        <w:rPr>
          <w:rFonts w:ascii="宋体" w:eastAsia="宋体" w:hAnsi="宋体" w:cs="Arial"/>
          <w:color w:val="333333"/>
          <w:sz w:val="24"/>
          <w:szCs w:val="24"/>
          <w:shd w:val="clear" w:color="auto" w:fill="FFFFFF"/>
        </w:rPr>
        <w:t>”</w:t>
      </w:r>
      <w:r w:rsidRPr="00AF2D5E">
        <w:rPr>
          <w:rFonts w:ascii="宋体" w:eastAsia="宋体" w:hAnsi="宋体" w:cs="Arial" w:hint="eastAsia"/>
          <w:color w:val="333333"/>
          <w:sz w:val="24"/>
          <w:szCs w:val="24"/>
          <w:shd w:val="clear" w:color="auto" w:fill="FFFFFF"/>
        </w:rPr>
        <w:t>，</w:t>
      </w:r>
      <w:r w:rsidRPr="00AF2D5E">
        <w:rPr>
          <w:rFonts w:ascii="宋体" w:eastAsia="宋体" w:hAnsi="宋体" w:cs="Arial" w:hint="eastAsia"/>
          <w:color w:val="454545"/>
          <w:sz w:val="24"/>
          <w:szCs w:val="24"/>
          <w:shd w:val="clear" w:color="auto" w:fill="FFFFFF"/>
        </w:rPr>
        <w:t>虽然能够体现学生的学业成绩，但是对于处于小学阶段的孩子来讲，学业只是他们学校生活的一部分，他们人生观、世界观、价</w:t>
      </w:r>
      <w:r w:rsidRPr="00AF2D5E">
        <w:rPr>
          <w:rFonts w:ascii="宋体" w:eastAsia="宋体" w:hAnsi="宋体" w:cs="Arial" w:hint="eastAsia"/>
          <w:color w:val="454545"/>
          <w:sz w:val="24"/>
          <w:szCs w:val="24"/>
          <w:shd w:val="clear" w:color="auto" w:fill="FFFFFF"/>
        </w:rPr>
        <w:lastRenderedPageBreak/>
        <w:t>值观在形成的过程中需要一个全方位的评价。</w:t>
      </w:r>
    </w:p>
    <w:p w14:paraId="4AC9EA24" w14:textId="77777777" w:rsidR="00AF2D5E" w:rsidRPr="00AF2D5E" w:rsidRDefault="00AF2D5E" w:rsidP="00AF2D5E">
      <w:pPr>
        <w:snapToGrid w:val="0"/>
        <w:spacing w:line="360" w:lineRule="auto"/>
        <w:ind w:firstLine="430"/>
        <w:rPr>
          <w:rFonts w:ascii="宋体" w:eastAsia="宋体" w:hAnsi="宋体" w:cs="宋体"/>
          <w:color w:val="333333"/>
          <w:kern w:val="0"/>
          <w:sz w:val="24"/>
          <w:szCs w:val="24"/>
        </w:rPr>
      </w:pPr>
      <w:r w:rsidRPr="00AF2D5E">
        <w:rPr>
          <w:rFonts w:ascii="宋体" w:eastAsia="宋体" w:hAnsi="宋体" w:cs="Arial" w:hint="eastAsia"/>
          <w:color w:val="454545"/>
          <w:sz w:val="24"/>
          <w:szCs w:val="24"/>
          <w:shd w:val="clear" w:color="auto" w:fill="FFFFFF"/>
        </w:rPr>
        <w:t>基于此，我们把过程性评价和期末综合评价有机结合，形成具有我校特色的学生素质发展评价，针对学生学习态度、学习习惯、学习效果、行为习惯、合作能力等进行跟踪评价，同时</w:t>
      </w:r>
      <w:r w:rsidRPr="00AF2D5E">
        <w:rPr>
          <w:rFonts w:ascii="宋体" w:eastAsia="宋体" w:hAnsi="宋体" w:cs="宋体" w:hint="eastAsia"/>
          <w:color w:val="333333"/>
          <w:kern w:val="0"/>
          <w:sz w:val="24"/>
          <w:szCs w:val="24"/>
        </w:rPr>
        <w:t>积分卡的奖励机制贯穿始终。</w:t>
      </w:r>
    </w:p>
    <w:p w14:paraId="3F284051" w14:textId="77777777" w:rsidR="00AF2D5E" w:rsidRPr="00AF2D5E" w:rsidRDefault="00AF2D5E" w:rsidP="00AF2D5E">
      <w:pPr>
        <w:widowControl/>
        <w:spacing w:line="360" w:lineRule="auto"/>
        <w:jc w:val="left"/>
        <w:rPr>
          <w:rFonts w:ascii="宋体" w:eastAsia="宋体" w:hAnsi="宋体" w:cs="宋体" w:hint="eastAsia"/>
          <w:b/>
          <w:color w:val="333333"/>
          <w:kern w:val="0"/>
          <w:sz w:val="24"/>
          <w:szCs w:val="24"/>
        </w:rPr>
      </w:pPr>
      <w:r w:rsidRPr="00AF2D5E">
        <w:rPr>
          <w:rFonts w:ascii="宋体" w:eastAsia="宋体" w:hAnsi="宋体" w:cs="宋体" w:hint="eastAsia"/>
          <w:b/>
          <w:color w:val="333333"/>
          <w:kern w:val="0"/>
          <w:sz w:val="24"/>
          <w:szCs w:val="24"/>
        </w:rPr>
        <w:t>【过程性评价】——月月期待大变化</w:t>
      </w:r>
    </w:p>
    <w:p w14:paraId="06384A15" w14:textId="77777777" w:rsidR="00AF2D5E" w:rsidRPr="00AF2D5E" w:rsidRDefault="00AF2D5E" w:rsidP="00AF2D5E">
      <w:pPr>
        <w:pStyle w:val="10"/>
        <w:spacing w:line="360" w:lineRule="auto"/>
        <w:ind w:firstLine="480"/>
        <w:rPr>
          <w:rFonts w:ascii="宋体" w:eastAsia="宋体" w:hAnsi="宋体" w:cs="宋体" w:hint="eastAsia"/>
          <w:color w:val="333333"/>
          <w:kern w:val="0"/>
          <w:sz w:val="24"/>
          <w:szCs w:val="24"/>
        </w:rPr>
      </w:pPr>
      <w:r w:rsidRPr="00AF2D5E">
        <w:rPr>
          <w:rFonts w:ascii="宋体" w:eastAsia="宋体" w:hAnsi="宋体" w:cs="宋体" w:hint="eastAsia"/>
          <w:color w:val="333333"/>
          <w:kern w:val="0"/>
          <w:sz w:val="24"/>
          <w:szCs w:val="24"/>
        </w:rPr>
        <w:t>我们采用课堂评价表、阶段评价表、活动评价表、单元诊断书等形式对学生进行实时的过程性评价，每月向家长发放诊断结论，并及时收集他们的反馈意见。家长对这项制度非常认同：“这个制度重视孩子的学习过程，没有把考试的压力给孩子。老师就像医生一样，对每位孩子进行细致的观察，然后写出详细的连续性诊断报告。”</w:t>
      </w:r>
    </w:p>
    <w:p w14:paraId="387EB543" w14:textId="77777777" w:rsidR="00AF2D5E" w:rsidRPr="00AF2D5E" w:rsidRDefault="00AF2D5E" w:rsidP="00AF2D5E">
      <w:pPr>
        <w:pStyle w:val="10"/>
        <w:spacing w:line="360" w:lineRule="auto"/>
        <w:ind w:firstLine="480"/>
        <w:rPr>
          <w:rFonts w:ascii="宋体" w:eastAsia="宋体" w:hAnsi="宋体" w:cs="宋体" w:hint="eastAsia"/>
          <w:color w:val="333333"/>
          <w:kern w:val="0"/>
          <w:sz w:val="24"/>
          <w:szCs w:val="24"/>
        </w:rPr>
      </w:pPr>
      <w:r w:rsidRPr="00AF2D5E">
        <w:rPr>
          <w:rFonts w:ascii="宋体" w:eastAsia="宋体" w:hAnsi="宋体" w:cs="宋体" w:hint="eastAsia"/>
          <w:color w:val="333333"/>
          <w:kern w:val="0"/>
          <w:sz w:val="24"/>
          <w:szCs w:val="24"/>
        </w:rPr>
        <w:t>过程性评价横向设定为</w:t>
      </w:r>
      <w:r w:rsidRPr="00AF2D5E">
        <w:rPr>
          <w:rFonts w:ascii="宋体" w:eastAsia="宋体" w:hAnsi="宋体" w:cs="宋体" w:hint="eastAsia"/>
          <w:color w:val="000000" w:themeColor="text1"/>
          <w:kern w:val="0"/>
          <w:sz w:val="24"/>
          <w:szCs w:val="24"/>
        </w:rPr>
        <w:t>个性化指标：包含学习态度主观和学科技能及习惯养成，每科老师每学期评价4次，每次10分，学期总分40分。</w:t>
      </w:r>
      <w:r w:rsidRPr="00AF2D5E">
        <w:rPr>
          <w:rFonts w:ascii="宋体" w:eastAsia="宋体" w:hAnsi="宋体" w:cs="宋体" w:hint="eastAsia"/>
          <w:color w:val="333333"/>
          <w:kern w:val="0"/>
          <w:sz w:val="24"/>
          <w:szCs w:val="24"/>
          <w:shd w:val="clear" w:color="auto" w:fill="D9D9D9"/>
        </w:rPr>
        <w:t>三科老师评价的综合</w:t>
      </w:r>
      <w:r w:rsidRPr="00AF2D5E">
        <w:rPr>
          <w:rFonts w:ascii="宋体" w:eastAsia="宋体" w:hAnsi="宋体" w:cs="宋体" w:hint="eastAsia"/>
          <w:color w:val="333333"/>
          <w:kern w:val="0"/>
          <w:sz w:val="24"/>
          <w:szCs w:val="24"/>
        </w:rPr>
        <w:t>为学生的最后得分。纵向设为个性发展的5个等级，优+、优、良好、达标、待达标。</w:t>
      </w:r>
    </w:p>
    <w:p w14:paraId="6FFC9691" w14:textId="77777777" w:rsidR="00AF2D5E" w:rsidRPr="00AF2D5E" w:rsidRDefault="00AF2D5E" w:rsidP="00AF2D5E">
      <w:pPr>
        <w:ind w:firstLineChars="200" w:firstLine="482"/>
        <w:rPr>
          <w:rFonts w:ascii="宋体" w:eastAsia="宋体" w:hAnsi="宋体" w:cs="Arial" w:hint="eastAsia"/>
          <w:b/>
          <w:color w:val="454545"/>
          <w:sz w:val="24"/>
          <w:szCs w:val="24"/>
          <w:shd w:val="clear" w:color="auto" w:fill="FFFFFF"/>
        </w:rPr>
      </w:pPr>
      <w:r w:rsidRPr="00AF2D5E">
        <w:rPr>
          <w:rFonts w:ascii="宋体" w:eastAsia="宋体" w:hAnsi="宋体" w:cs="Arial"/>
          <w:b/>
          <w:color w:val="454545"/>
          <w:sz w:val="24"/>
          <w:szCs w:val="24"/>
          <w:shd w:val="clear" w:color="auto" w:fill="FFFFFF"/>
        </w:rPr>
        <w:t>A</w:t>
      </w:r>
      <w:r w:rsidRPr="00AF2D5E">
        <w:rPr>
          <w:rFonts w:ascii="宋体" w:eastAsia="宋体" w:hAnsi="宋体" w:cs="Arial" w:hint="eastAsia"/>
          <w:b/>
          <w:color w:val="454545"/>
          <w:sz w:val="24"/>
          <w:szCs w:val="24"/>
          <w:shd w:val="clear" w:color="auto" w:fill="FFFFFF"/>
        </w:rPr>
        <w:t>、诊断报告单怎么设计？</w:t>
      </w:r>
    </w:p>
    <w:p w14:paraId="4829209A" w14:textId="77777777" w:rsidR="00AF2D5E" w:rsidRPr="00AF2D5E" w:rsidRDefault="00AF2D5E" w:rsidP="00AF2D5E">
      <w:pPr>
        <w:spacing w:line="360" w:lineRule="auto"/>
        <w:ind w:firstLineChars="200" w:firstLine="480"/>
        <w:rPr>
          <w:rFonts w:ascii="宋体" w:eastAsia="宋体" w:hAnsi="宋体" w:cs="Arial"/>
          <w:color w:val="454545"/>
          <w:sz w:val="24"/>
          <w:szCs w:val="24"/>
          <w:shd w:val="clear" w:color="auto" w:fill="FFFFFF"/>
        </w:rPr>
      </w:pPr>
      <w:r w:rsidRPr="00AF2D5E">
        <w:rPr>
          <w:rFonts w:ascii="宋体" w:eastAsia="宋体" w:hAnsi="宋体" w:cs="Arial" w:hint="eastAsia"/>
          <w:color w:val="454545"/>
          <w:sz w:val="24"/>
          <w:szCs w:val="24"/>
          <w:shd w:val="clear" w:color="auto" w:fill="FFFFFF"/>
        </w:rPr>
        <w:t>在每月一次的过程性评价中，语数英三科老师会选择适合本月学习内容和目标的方式对孩子进行考核，明确孩子的问题和困难，及时调整，指导老师的教学，明确努力方向。除了传统的纸笔考试以及老师的主观评价，英语的口语问答、语文的口头组词、数学的手绘、趣味算式等等，一切适合低段孩子识字量小、图画表达、口头表达意愿强烈特点的方式都被一二年级老师用来考核学生的学习情况。这样的考核方式能让老师在学生学习的过程之中了解到学生当前的学习状态，及时发现问题，并在下一个月尝试解决这些问题。而下一个月的测评又能给老师带来方法调整之后孩子的表现的反馈。在这样的循环之中，老师能够动态地把握孩子的学习状态，准确诊断孩子当下所遇到的问题以及达到的水平。</w:t>
      </w:r>
    </w:p>
    <w:p w14:paraId="6CD48B62" w14:textId="77777777" w:rsidR="00AF2D5E" w:rsidRPr="00AF2D5E" w:rsidRDefault="00AF2D5E" w:rsidP="00AF2D5E">
      <w:pPr>
        <w:spacing w:line="360" w:lineRule="auto"/>
        <w:ind w:firstLineChars="200" w:firstLine="482"/>
        <w:rPr>
          <w:rFonts w:ascii="宋体" w:eastAsia="宋体" w:hAnsi="宋体" w:cs="Arial"/>
          <w:b/>
          <w:color w:val="454545"/>
          <w:sz w:val="24"/>
          <w:szCs w:val="24"/>
          <w:shd w:val="clear" w:color="auto" w:fill="FFFFFF"/>
        </w:rPr>
      </w:pPr>
      <w:r w:rsidRPr="00AF2D5E">
        <w:rPr>
          <w:rFonts w:ascii="宋体" w:eastAsia="宋体" w:hAnsi="宋体" w:cs="Arial"/>
          <w:b/>
          <w:color w:val="454545"/>
          <w:sz w:val="24"/>
          <w:szCs w:val="24"/>
          <w:shd w:val="clear" w:color="auto" w:fill="FFFFFF"/>
        </w:rPr>
        <w:t>B</w:t>
      </w:r>
      <w:r w:rsidRPr="00AF2D5E">
        <w:rPr>
          <w:rFonts w:ascii="宋体" w:eastAsia="宋体" w:hAnsi="宋体" w:cs="Arial" w:hint="eastAsia"/>
          <w:b/>
          <w:color w:val="454545"/>
          <w:sz w:val="24"/>
          <w:szCs w:val="24"/>
          <w:shd w:val="clear" w:color="auto" w:fill="FFFFFF"/>
        </w:rPr>
        <w:t>、如此“个性”：每人一张报告单？</w:t>
      </w:r>
    </w:p>
    <w:p w14:paraId="30F42DD5" w14:textId="77777777" w:rsidR="00AF2D5E" w:rsidRPr="00AF2D5E" w:rsidRDefault="00AF2D5E" w:rsidP="00AF2D5E">
      <w:pPr>
        <w:spacing w:line="360" w:lineRule="auto"/>
        <w:rPr>
          <w:rFonts w:ascii="宋体" w:eastAsia="宋体" w:hAnsi="宋体" w:cs="Arial"/>
          <w:color w:val="454545"/>
          <w:sz w:val="24"/>
          <w:szCs w:val="24"/>
          <w:shd w:val="clear" w:color="auto" w:fill="FFFFFF"/>
        </w:rPr>
      </w:pPr>
      <w:r w:rsidRPr="00AF2D5E">
        <w:rPr>
          <w:rFonts w:ascii="宋体" w:eastAsia="宋体" w:hAnsi="宋体" w:cs="Arial"/>
          <w:color w:val="454545"/>
          <w:sz w:val="24"/>
          <w:szCs w:val="24"/>
          <w:shd w:val="clear" w:color="auto" w:fill="FFFFFF"/>
        </w:rPr>
        <w:t xml:space="preserve">    </w:t>
      </w:r>
      <w:r w:rsidRPr="00AF2D5E">
        <w:rPr>
          <w:rFonts w:ascii="宋体" w:eastAsia="宋体" w:hAnsi="宋体" w:cs="Arial" w:hint="eastAsia"/>
          <w:color w:val="454545"/>
          <w:sz w:val="24"/>
          <w:szCs w:val="24"/>
          <w:shd w:val="clear" w:color="auto" w:fill="FFFFFF"/>
        </w:rPr>
        <w:t>过程性评价采取一对一面试，针对孩子的学习过程，及早发现孩子的强项和弱点，制定个性化的学习方案。这样奢侈的时间和精力的投入让老师能够获得更为准确、可靠的诊断结果，也能生成每一位同学具体的学习情况的分析。以今年</w:t>
      </w:r>
      <w:r w:rsidRPr="00AF2D5E">
        <w:rPr>
          <w:rFonts w:ascii="宋体" w:eastAsia="宋体" w:hAnsi="宋体" w:cs="Arial"/>
          <w:color w:val="454545"/>
          <w:sz w:val="24"/>
          <w:szCs w:val="24"/>
          <w:shd w:val="clear" w:color="auto" w:fill="FFFFFF"/>
        </w:rPr>
        <w:t>10</w:t>
      </w:r>
      <w:r w:rsidRPr="00AF2D5E">
        <w:rPr>
          <w:rFonts w:ascii="宋体" w:eastAsia="宋体" w:hAnsi="宋体" w:cs="Arial" w:hint="eastAsia"/>
          <w:color w:val="454545"/>
          <w:sz w:val="24"/>
          <w:szCs w:val="24"/>
          <w:shd w:val="clear" w:color="auto" w:fill="FFFFFF"/>
        </w:rPr>
        <w:t>月一年级国际班的语文和英语来举例，都是采用的老师一对一面试的方式，每一个孩子有一张成绩单，记录了他考核的各个方面的具体得分。考核内容主要</w:t>
      </w:r>
      <w:r w:rsidRPr="00AF2D5E">
        <w:rPr>
          <w:rFonts w:ascii="宋体" w:eastAsia="宋体" w:hAnsi="宋体" w:cs="Arial" w:hint="eastAsia"/>
          <w:color w:val="454545"/>
          <w:sz w:val="24"/>
          <w:szCs w:val="24"/>
          <w:shd w:val="clear" w:color="auto" w:fill="FFFFFF"/>
        </w:rPr>
        <w:lastRenderedPageBreak/>
        <w:t>分为听、说、读、写，过程性评价凭借着它的及时性、多样性，让孩子在不知不觉中愉快地完成测验。在完成诊断之后，教师会在报告单上有针对性地总结孩子的表现并给予相应的建议，家长也会收到这张报告单，这样家长知道着重注意哪些部分，有哪些方法能够促进孩子更全面的发展，哪些习惯是行之有效值得坚持的，而老师也能针对不同孩子具体的问题和长处进行调整，让孩子收获一份个性化的学习档案。</w:t>
      </w:r>
    </w:p>
    <w:p w14:paraId="228F0857" w14:textId="77777777" w:rsidR="00AF2D5E" w:rsidRPr="00AF2D5E" w:rsidRDefault="00AF2D5E" w:rsidP="00AF2D5E">
      <w:pPr>
        <w:spacing w:line="360" w:lineRule="auto"/>
        <w:rPr>
          <w:rFonts w:ascii="宋体" w:eastAsia="宋体" w:hAnsi="宋体"/>
          <w:b/>
          <w:sz w:val="24"/>
          <w:szCs w:val="24"/>
        </w:rPr>
      </w:pPr>
      <w:r w:rsidRPr="00AF2D5E">
        <w:rPr>
          <w:rFonts w:ascii="宋体" w:eastAsia="宋体" w:hAnsi="宋体" w:hint="eastAsia"/>
          <w:b/>
          <w:sz w:val="24"/>
          <w:szCs w:val="24"/>
        </w:rPr>
        <w:t>【期末综合评价】</w:t>
      </w:r>
      <w:r w:rsidRPr="00AF2D5E">
        <w:rPr>
          <w:rFonts w:ascii="宋体" w:eastAsia="宋体" w:hAnsi="宋体" w:cs="宋体" w:hint="eastAsia"/>
          <w:b/>
          <w:color w:val="333333"/>
          <w:kern w:val="0"/>
          <w:sz w:val="24"/>
          <w:szCs w:val="24"/>
        </w:rPr>
        <w:t>——</w:t>
      </w:r>
      <w:r w:rsidRPr="00AF2D5E">
        <w:rPr>
          <w:rFonts w:ascii="宋体" w:eastAsia="宋体" w:hAnsi="宋体" w:hint="eastAsia"/>
          <w:b/>
          <w:sz w:val="24"/>
          <w:szCs w:val="24"/>
        </w:rPr>
        <w:t>游戏闯关我不怕</w:t>
      </w:r>
    </w:p>
    <w:p w14:paraId="643FC1C7" w14:textId="77777777" w:rsidR="00AF2D5E" w:rsidRPr="00AF2D5E" w:rsidRDefault="00AF2D5E" w:rsidP="00AF2D5E">
      <w:pPr>
        <w:widowControl/>
        <w:spacing w:after="225" w:line="360" w:lineRule="atLeast"/>
        <w:ind w:left="420" w:right="45" w:firstLine="450"/>
        <w:jc w:val="left"/>
        <w:rPr>
          <w:rFonts w:ascii="宋体" w:eastAsia="宋体" w:hAnsi="宋体" w:cs="宋体"/>
          <w:color w:val="000000"/>
          <w:kern w:val="0"/>
          <w:sz w:val="24"/>
          <w:szCs w:val="24"/>
        </w:rPr>
      </w:pPr>
      <w:r w:rsidRPr="00AF2D5E">
        <w:rPr>
          <w:rFonts w:ascii="宋体" w:eastAsia="宋体" w:hAnsi="宋体" w:cs="宋体"/>
          <w:b/>
          <w:bCs/>
          <w:color w:val="000000"/>
          <w:kern w:val="0"/>
          <w:sz w:val="24"/>
          <w:szCs w:val="24"/>
        </w:rPr>
        <w:t xml:space="preserve">A </w:t>
      </w:r>
      <w:r w:rsidRPr="00AF2D5E">
        <w:rPr>
          <w:rFonts w:ascii="宋体" w:eastAsia="宋体" w:hAnsi="宋体" w:cs="宋体" w:hint="eastAsia"/>
          <w:b/>
          <w:bCs/>
          <w:color w:val="000000"/>
          <w:kern w:val="0"/>
          <w:sz w:val="24"/>
          <w:szCs w:val="24"/>
        </w:rPr>
        <w:t>无纸笔怎么考？</w:t>
      </w:r>
    </w:p>
    <w:p w14:paraId="7CF9D6C4" w14:textId="77777777" w:rsidR="00AF2D5E" w:rsidRPr="00AF2D5E" w:rsidRDefault="00AF2D5E" w:rsidP="00AF2D5E">
      <w:pPr>
        <w:widowControl/>
        <w:spacing w:after="225" w:line="360" w:lineRule="atLeast"/>
        <w:ind w:left="420" w:right="45" w:firstLine="450"/>
        <w:jc w:val="left"/>
        <w:rPr>
          <w:rFonts w:ascii="宋体" w:eastAsia="宋体" w:hAnsi="宋体" w:cs="宋体"/>
          <w:color w:val="000000"/>
          <w:kern w:val="0"/>
          <w:sz w:val="24"/>
          <w:szCs w:val="24"/>
        </w:rPr>
      </w:pPr>
      <w:r w:rsidRPr="00AF2D5E">
        <w:rPr>
          <w:rFonts w:ascii="宋体" w:eastAsia="宋体" w:hAnsi="宋体" w:cs="宋体" w:hint="eastAsia"/>
          <w:b/>
          <w:bCs/>
          <w:color w:val="000000"/>
          <w:kern w:val="0"/>
          <w:sz w:val="24"/>
          <w:szCs w:val="24"/>
        </w:rPr>
        <w:t>游戏</w:t>
      </w:r>
      <w:proofErr w:type="gramStart"/>
      <w:r w:rsidRPr="00AF2D5E">
        <w:rPr>
          <w:rFonts w:ascii="宋体" w:eastAsia="宋体" w:hAnsi="宋体" w:cs="宋体" w:hint="eastAsia"/>
          <w:b/>
          <w:bCs/>
          <w:color w:val="000000"/>
          <w:kern w:val="0"/>
          <w:sz w:val="24"/>
          <w:szCs w:val="24"/>
        </w:rPr>
        <w:t>闯关打</w:t>
      </w:r>
      <w:proofErr w:type="gramEnd"/>
      <w:r w:rsidRPr="00AF2D5E">
        <w:rPr>
          <w:rFonts w:ascii="宋体" w:eastAsia="宋体" w:hAnsi="宋体" w:cs="宋体"/>
          <w:b/>
          <w:bCs/>
          <w:color w:val="000000"/>
          <w:kern w:val="0"/>
          <w:sz w:val="24"/>
          <w:szCs w:val="24"/>
        </w:rPr>
        <w:t>BOSS</w:t>
      </w:r>
    </w:p>
    <w:p w14:paraId="17B1177D" w14:textId="77777777" w:rsidR="00AF2D5E" w:rsidRPr="00AF2D5E" w:rsidRDefault="00AF2D5E" w:rsidP="00AF2D5E">
      <w:pPr>
        <w:widowControl/>
        <w:spacing w:line="360" w:lineRule="auto"/>
        <w:ind w:firstLineChars="200" w:firstLine="480"/>
        <w:jc w:val="left"/>
        <w:rPr>
          <w:rFonts w:ascii="宋体" w:eastAsia="宋体" w:hAnsi="宋体"/>
          <w:color w:val="000000"/>
          <w:sz w:val="24"/>
          <w:szCs w:val="24"/>
        </w:rPr>
      </w:pPr>
      <w:r w:rsidRPr="00AF2D5E">
        <w:rPr>
          <w:rFonts w:ascii="宋体" w:eastAsia="宋体" w:hAnsi="宋体" w:hint="eastAsia"/>
          <w:color w:val="000000"/>
          <w:sz w:val="24"/>
          <w:szCs w:val="24"/>
        </w:rPr>
        <w:t>小学部国际班以闯关游戏的方式替代了期末考试，</w:t>
      </w:r>
      <w:r w:rsidRPr="00AF2D5E">
        <w:rPr>
          <w:rFonts w:ascii="宋体" w:eastAsia="宋体" w:hAnsi="宋体" w:cs="宋体" w:hint="eastAsia"/>
          <w:color w:val="333333"/>
          <w:kern w:val="0"/>
          <w:sz w:val="24"/>
          <w:szCs w:val="24"/>
        </w:rPr>
        <w:t>与过程性评价相结合，</w:t>
      </w:r>
      <w:r w:rsidRPr="00AF2D5E">
        <w:rPr>
          <w:rFonts w:ascii="宋体" w:eastAsia="宋体" w:hAnsi="宋体" w:hint="eastAsia"/>
          <w:color w:val="000000"/>
          <w:sz w:val="24"/>
          <w:szCs w:val="24"/>
        </w:rPr>
        <w:t>寻找一条能取代纸笔考试，又能客观评价学生发展的减负方式。</w:t>
      </w:r>
    </w:p>
    <w:p w14:paraId="7FDEDAAB" w14:textId="77777777" w:rsidR="00AF2D5E" w:rsidRPr="00AF2D5E" w:rsidRDefault="00AF2D5E" w:rsidP="00AF2D5E">
      <w:pPr>
        <w:widowControl/>
        <w:spacing w:line="360" w:lineRule="auto"/>
        <w:ind w:firstLineChars="200" w:firstLine="480"/>
        <w:jc w:val="left"/>
        <w:rPr>
          <w:rFonts w:ascii="宋体" w:eastAsia="宋体" w:hAnsi="宋体" w:cs="宋体"/>
          <w:color w:val="333333"/>
          <w:kern w:val="0"/>
          <w:sz w:val="24"/>
          <w:szCs w:val="24"/>
        </w:rPr>
      </w:pPr>
      <w:r w:rsidRPr="00AF2D5E">
        <w:rPr>
          <w:rFonts w:ascii="宋体" w:eastAsia="宋体" w:hAnsi="宋体" w:cs="宋体" w:hint="eastAsia"/>
          <w:color w:val="333333"/>
          <w:kern w:val="0"/>
          <w:sz w:val="24"/>
          <w:szCs w:val="24"/>
        </w:rPr>
        <w:t>孩子们像做游戏一样，去完成各个关卡的任务，让孩子们更喜欢学习了！将语文、数学、美术、体育等多门测试科目的内容蕴含渗透于各项游戏中，设置</w:t>
      </w:r>
      <w:r w:rsidRPr="00AF2D5E">
        <w:rPr>
          <w:rFonts w:ascii="宋体" w:eastAsia="宋体" w:hAnsi="宋体" w:hint="eastAsia"/>
          <w:color w:val="000000"/>
          <w:sz w:val="24"/>
          <w:szCs w:val="24"/>
        </w:rPr>
        <w:t>由易到难的关口，让孩子们觉得像是面对电玩游戏里一个又一个</w:t>
      </w:r>
      <w:r w:rsidRPr="00AF2D5E">
        <w:rPr>
          <w:rFonts w:ascii="宋体" w:eastAsia="宋体" w:hAnsi="宋体"/>
          <w:color w:val="000000"/>
          <w:sz w:val="24"/>
          <w:szCs w:val="24"/>
        </w:rPr>
        <w:t>Boss</w:t>
      </w:r>
      <w:r w:rsidRPr="00AF2D5E">
        <w:rPr>
          <w:rFonts w:ascii="宋体" w:eastAsia="宋体" w:hAnsi="宋体" w:hint="eastAsia"/>
          <w:color w:val="000000"/>
          <w:sz w:val="24"/>
          <w:szCs w:val="24"/>
        </w:rPr>
        <w:t>一样，充满斗志。</w:t>
      </w:r>
      <w:r w:rsidRPr="00AF2D5E">
        <w:rPr>
          <w:rFonts w:ascii="宋体" w:eastAsia="宋体" w:hAnsi="宋体" w:cs="宋体" w:hint="eastAsia"/>
          <w:color w:val="333333"/>
          <w:kern w:val="0"/>
          <w:sz w:val="24"/>
          <w:szCs w:val="24"/>
        </w:rPr>
        <w:t>这样的考核是一次集综合性、趣味性、探索性为一体的测试活动。老师们坦言，“认读词语、抄写汉字能看出学生的朗读、写字姿势是否正确。孩子们在操作数学学具的过程中，也能看出他们是否具备数数以及分类等思维能力。这比拿一张简单的书面卷子考试，效果更好。”</w:t>
      </w:r>
    </w:p>
    <w:p w14:paraId="2377BE2B" w14:textId="77777777" w:rsidR="00AF2D5E" w:rsidRPr="00AF2D5E" w:rsidRDefault="00AF2D5E" w:rsidP="00AF2D5E">
      <w:pPr>
        <w:spacing w:line="360" w:lineRule="auto"/>
        <w:ind w:firstLineChars="200" w:firstLine="480"/>
        <w:rPr>
          <w:rFonts w:ascii="宋体" w:eastAsia="宋体" w:hAnsi="宋体" w:cs="宋体" w:hint="eastAsia"/>
          <w:color w:val="333333"/>
          <w:kern w:val="0"/>
          <w:sz w:val="24"/>
          <w:szCs w:val="24"/>
        </w:rPr>
      </w:pPr>
      <w:r w:rsidRPr="00AF2D5E">
        <w:rPr>
          <w:rFonts w:ascii="宋体" w:eastAsia="宋体" w:hAnsi="宋体" w:cs="宋体" w:hint="eastAsia"/>
          <w:color w:val="333333"/>
          <w:kern w:val="0"/>
          <w:sz w:val="24"/>
          <w:szCs w:val="24"/>
        </w:rPr>
        <w:t xml:space="preserve">如“语文旅行”闯关游戏共分为“词语乐园”、“背诵广场”、 “火眼金睛”、“我爱朗读”、“生字开花”、“脱口秀”六项。老师们人手一个iPad，将游戏闯关的内容在iPad里提前设定好，还为每位来闯关的同学准备了新奇有趣的卡通图案。学生们认读词语、背诵古诗、给词语分类，声情并茂地朗读课文，现场挑选词语说话，给选择的母体偏旁组上新部件组成新字并组词。iPad动手操作模式使学生有了自主选择测试题的自由，游戏闯关形式也令孩子们耳目一新，同时更是对学生在语文识字、写字、朗读、说话等各方面的综合素质进行了全面的评价。老师们化身为闯关裁判，在游戏互动中考察学生一学期的学习成果，整个“语文旅行”轻松有趣、异彩纷呈！  </w:t>
      </w:r>
    </w:p>
    <w:p w14:paraId="43C74EC3" w14:textId="77777777" w:rsidR="00AF2D5E" w:rsidRPr="00AF2D5E" w:rsidRDefault="00AF2D5E" w:rsidP="00AF2D5E">
      <w:pPr>
        <w:spacing w:line="360" w:lineRule="auto"/>
        <w:ind w:firstLineChars="200" w:firstLine="480"/>
        <w:rPr>
          <w:rFonts w:ascii="宋体" w:eastAsia="宋体" w:hAnsi="宋体" w:cs="宋体" w:hint="eastAsia"/>
          <w:color w:val="333333"/>
          <w:kern w:val="0"/>
          <w:sz w:val="24"/>
          <w:szCs w:val="24"/>
        </w:rPr>
      </w:pPr>
      <w:r w:rsidRPr="00AF2D5E">
        <w:rPr>
          <w:rFonts w:ascii="宋体" w:eastAsia="宋体" w:hAnsi="宋体" w:cs="宋体" w:hint="eastAsia"/>
          <w:color w:val="333333"/>
          <w:kern w:val="0"/>
          <w:sz w:val="24"/>
          <w:szCs w:val="24"/>
        </w:rPr>
        <w:t>如“英语旅行”闯关游戏设定符合学生的心理特点，把主题设为“环游外太空”，学生在环游太空的过程中，不知不觉就完成了英语的期末综合评价。学生</w:t>
      </w:r>
      <w:r w:rsidRPr="00AF2D5E">
        <w:rPr>
          <w:rFonts w:ascii="宋体" w:eastAsia="宋体" w:hAnsi="宋体" w:cs="宋体" w:hint="eastAsia"/>
          <w:color w:val="333333"/>
          <w:kern w:val="0"/>
          <w:sz w:val="24"/>
          <w:szCs w:val="24"/>
        </w:rPr>
        <w:lastRenderedPageBreak/>
        <w:t>手持精美漂亮的“太空闯关卡”，通过观看老师iPad中的单词图片，在一分钟内读出单词；抽取印有外太空图案的盒子，选取交际语问题，根据iPad中显示的问题图片，回答老师的提问；通过抽取印有外太空图案的“五彩波</w:t>
      </w:r>
      <w:proofErr w:type="gramStart"/>
      <w:r w:rsidRPr="00AF2D5E">
        <w:rPr>
          <w:rFonts w:ascii="宋体" w:eastAsia="宋体" w:hAnsi="宋体" w:cs="宋体" w:hint="eastAsia"/>
          <w:color w:val="333333"/>
          <w:kern w:val="0"/>
          <w:sz w:val="24"/>
          <w:szCs w:val="24"/>
        </w:rPr>
        <w:t>波</w:t>
      </w:r>
      <w:proofErr w:type="gramEnd"/>
      <w:r w:rsidRPr="00AF2D5E">
        <w:rPr>
          <w:rFonts w:ascii="宋体" w:eastAsia="宋体" w:hAnsi="宋体" w:cs="宋体" w:hint="eastAsia"/>
          <w:color w:val="333333"/>
          <w:kern w:val="0"/>
          <w:sz w:val="24"/>
          <w:szCs w:val="24"/>
        </w:rPr>
        <w:t>球”，选取EP故事中要求诵读的文段，并根据文段内容进行表演……以往单纯的书面考试中无法考察的内容，如学生的即兴表达、表演能力也纳入游戏闯关中，孩子们玩得乐此不疲，开心极了！</w:t>
      </w:r>
      <w:r w:rsidRPr="00AF2D5E">
        <w:rPr>
          <w:rFonts w:ascii="宋体" w:eastAsia="宋体" w:hAnsi="宋体" w:cs="宋体" w:hint="eastAsia"/>
          <w:color w:val="333333"/>
          <w:kern w:val="0"/>
          <w:sz w:val="24"/>
          <w:szCs w:val="24"/>
        </w:rPr>
        <w:br/>
        <w:t>   再如在“神奇的数学旅行”闯关中，学生用所学到的数学知识解决旅行中遇到的数学问题，激发了孩子们的学习热情，培养了他们学习数学的兴趣。“旅行前的准备”通过准备旅行所需的物品，变换正确的单位长度。“出发及到达时间”通过出发时间和到达时间，认识时刻，计算经过时间。“美丽的公园”通过分小组，解决生活中的除法问题，选择游览地点，确定方向和位置，通过在公园里的所见所闻，考核与图形相关的知识。“神奇之门”通过破解神奇之门的密码，考核与生活中的大数相关的知识运用，这趟“神奇的数学旅行”不仅考察了学生“数与代数”、“图形与几何”、“统计与概率”的知识掌握情况，更考查了学生“综合实践”等各方面的综合能力。</w:t>
      </w:r>
    </w:p>
    <w:p w14:paraId="50257232" w14:textId="77777777" w:rsidR="00AF2D5E" w:rsidRPr="00AF2D5E" w:rsidRDefault="00AF2D5E" w:rsidP="00AF2D5E">
      <w:pPr>
        <w:widowControl/>
        <w:spacing w:line="360" w:lineRule="auto"/>
        <w:ind w:firstLine="448"/>
        <w:rPr>
          <w:rFonts w:ascii="宋体" w:eastAsia="宋体" w:hAnsi="宋体" w:cs="宋体" w:hint="eastAsia"/>
          <w:color w:val="000000"/>
          <w:kern w:val="0"/>
          <w:sz w:val="24"/>
          <w:szCs w:val="24"/>
        </w:rPr>
      </w:pPr>
      <w:r w:rsidRPr="00AF2D5E">
        <w:rPr>
          <w:rFonts w:ascii="宋体" w:eastAsia="宋体" w:hAnsi="宋体" w:cs="宋体"/>
          <w:b/>
          <w:bCs/>
          <w:color w:val="000000"/>
          <w:kern w:val="0"/>
          <w:sz w:val="24"/>
          <w:szCs w:val="24"/>
        </w:rPr>
        <w:t xml:space="preserve">B </w:t>
      </w:r>
      <w:r w:rsidRPr="00AF2D5E">
        <w:rPr>
          <w:rFonts w:ascii="宋体" w:eastAsia="宋体" w:hAnsi="宋体" w:cs="宋体" w:hint="eastAsia"/>
          <w:b/>
          <w:bCs/>
          <w:color w:val="000000"/>
          <w:kern w:val="0"/>
          <w:sz w:val="24"/>
          <w:szCs w:val="24"/>
        </w:rPr>
        <w:t>怎样评价学生？</w:t>
      </w:r>
    </w:p>
    <w:p w14:paraId="479ABC75" w14:textId="77777777" w:rsidR="00AF2D5E" w:rsidRPr="00AF2D5E" w:rsidRDefault="00AF2D5E" w:rsidP="00AF2D5E">
      <w:pPr>
        <w:widowControl/>
        <w:spacing w:line="360" w:lineRule="auto"/>
        <w:ind w:firstLine="448"/>
        <w:rPr>
          <w:rFonts w:ascii="宋体" w:eastAsia="宋体" w:hAnsi="宋体" w:cs="宋体"/>
          <w:color w:val="000000"/>
          <w:kern w:val="0"/>
          <w:sz w:val="24"/>
          <w:szCs w:val="24"/>
        </w:rPr>
      </w:pPr>
      <w:r w:rsidRPr="00AF2D5E">
        <w:rPr>
          <w:rFonts w:ascii="宋体" w:eastAsia="宋体" w:hAnsi="宋体" w:cs="宋体" w:hint="eastAsia"/>
          <w:b/>
          <w:bCs/>
          <w:color w:val="000000"/>
          <w:kern w:val="0"/>
          <w:sz w:val="24"/>
          <w:szCs w:val="24"/>
        </w:rPr>
        <w:t>闯关成绩进行等级评价</w:t>
      </w:r>
    </w:p>
    <w:p w14:paraId="163CBB9C" w14:textId="77777777" w:rsidR="00AF2D5E" w:rsidRPr="00AF2D5E" w:rsidRDefault="00AF2D5E" w:rsidP="00AF2D5E">
      <w:pPr>
        <w:widowControl/>
        <w:spacing w:line="360" w:lineRule="auto"/>
        <w:ind w:firstLine="450"/>
        <w:rPr>
          <w:rFonts w:ascii="宋体" w:eastAsia="宋体" w:hAnsi="宋体" w:cs="宋体"/>
          <w:color w:val="333333"/>
          <w:kern w:val="0"/>
          <w:sz w:val="24"/>
          <w:szCs w:val="24"/>
        </w:rPr>
      </w:pPr>
      <w:r w:rsidRPr="00AF2D5E">
        <w:rPr>
          <w:rFonts w:ascii="宋体" w:eastAsia="宋体" w:hAnsi="宋体" w:cs="宋体" w:hint="eastAsia"/>
          <w:color w:val="333333"/>
          <w:kern w:val="0"/>
          <w:sz w:val="24"/>
          <w:szCs w:val="24"/>
        </w:rPr>
        <w:t>每个学生都有一本综合评价手册，每一个学期的成绩都有记入其中。在闯关现场，学校有四名老师既是裁判，又是记录者，将把孩子们在游戏中的表现进行记录。这种表现是指孩子在闯关时对某个知识点的运用情况，老师会根据他们的表现对其做出最终评价，进行记录，并与家长沟通。</w:t>
      </w:r>
    </w:p>
    <w:p w14:paraId="32F600C0" w14:textId="77777777" w:rsidR="00AF2D5E" w:rsidRPr="00AF2D5E" w:rsidRDefault="00AF2D5E" w:rsidP="00AF2D5E">
      <w:pPr>
        <w:spacing w:line="360" w:lineRule="auto"/>
        <w:ind w:firstLineChars="200" w:firstLine="480"/>
        <w:rPr>
          <w:rFonts w:ascii="宋体" w:eastAsia="宋体" w:hAnsi="宋体" w:cs="宋体" w:hint="eastAsia"/>
          <w:color w:val="333333"/>
          <w:kern w:val="0"/>
          <w:sz w:val="24"/>
          <w:szCs w:val="24"/>
        </w:rPr>
      </w:pPr>
      <w:r w:rsidRPr="00AF2D5E">
        <w:rPr>
          <w:rFonts w:ascii="宋体" w:eastAsia="宋体" w:hAnsi="宋体" w:cs="宋体" w:hint="eastAsia"/>
          <w:color w:val="333333"/>
          <w:kern w:val="0"/>
          <w:sz w:val="24"/>
          <w:szCs w:val="24"/>
        </w:rPr>
        <w:t>没有了考试，教学质量能保证吗？用游戏替代期末考，并不是取消期末考，其实质是改变对学生的评价模式，评价方式多样化，评价主体多元化，将量化评价与质性评价方法相结合，建立学生、教师、家长、交互作用的评价制度，对学校、教师的要求更高。</w:t>
      </w:r>
    </w:p>
    <w:p w14:paraId="22879E9E" w14:textId="77777777" w:rsidR="00AF2D5E" w:rsidRPr="00AF2D5E" w:rsidRDefault="00AF2D5E" w:rsidP="00AF2D5E">
      <w:pPr>
        <w:spacing w:line="360" w:lineRule="auto"/>
        <w:rPr>
          <w:rFonts w:ascii="宋体" w:eastAsia="宋体" w:hAnsi="宋体" w:hint="eastAsia"/>
          <w:b/>
          <w:sz w:val="24"/>
          <w:szCs w:val="24"/>
        </w:rPr>
      </w:pPr>
      <w:r w:rsidRPr="00AF2D5E">
        <w:rPr>
          <w:rFonts w:ascii="宋体" w:eastAsia="宋体" w:hAnsi="宋体" w:hint="eastAsia"/>
          <w:b/>
          <w:sz w:val="24"/>
          <w:szCs w:val="24"/>
        </w:rPr>
        <w:t>【评价奖励机制】——小小积分卡用处大</w:t>
      </w:r>
    </w:p>
    <w:p w14:paraId="47DCD735" w14:textId="77777777" w:rsidR="00AF2D5E" w:rsidRPr="00AF2D5E" w:rsidRDefault="00AF2D5E" w:rsidP="00AF2D5E">
      <w:pPr>
        <w:spacing w:line="360" w:lineRule="auto"/>
        <w:ind w:firstLineChars="300" w:firstLine="723"/>
        <w:rPr>
          <w:rFonts w:ascii="宋体" w:eastAsia="宋体" w:hAnsi="宋体" w:cs="宋体"/>
          <w:b/>
          <w:color w:val="333333"/>
          <w:kern w:val="0"/>
          <w:sz w:val="24"/>
          <w:szCs w:val="24"/>
        </w:rPr>
      </w:pPr>
      <w:r w:rsidRPr="00AF2D5E">
        <w:rPr>
          <w:rFonts w:ascii="宋体" w:eastAsia="宋体" w:hAnsi="宋体" w:cs="Arial"/>
          <w:b/>
          <w:color w:val="252525"/>
          <w:sz w:val="24"/>
          <w:szCs w:val="24"/>
        </w:rPr>
        <w:t xml:space="preserve">A </w:t>
      </w:r>
      <w:r w:rsidRPr="00AF2D5E">
        <w:rPr>
          <w:rFonts w:ascii="宋体" w:eastAsia="宋体" w:hAnsi="宋体" w:cs="Arial" w:hint="eastAsia"/>
          <w:b/>
          <w:color w:val="252525"/>
          <w:sz w:val="24"/>
          <w:szCs w:val="24"/>
        </w:rPr>
        <w:t>存一张“积分卡”，激活正能量</w:t>
      </w:r>
    </w:p>
    <w:p w14:paraId="7E38F4DA" w14:textId="77777777" w:rsidR="00AF2D5E" w:rsidRPr="00AF2D5E" w:rsidRDefault="00AF2D5E" w:rsidP="00AF2D5E">
      <w:pPr>
        <w:spacing w:line="360" w:lineRule="auto"/>
        <w:ind w:firstLineChars="200" w:firstLine="480"/>
        <w:rPr>
          <w:rFonts w:ascii="宋体" w:eastAsia="宋体" w:hAnsi="宋体" w:cs="宋体" w:hint="eastAsia"/>
          <w:color w:val="333333"/>
          <w:kern w:val="0"/>
          <w:sz w:val="24"/>
          <w:szCs w:val="24"/>
        </w:rPr>
      </w:pPr>
      <w:r w:rsidRPr="00AF2D5E">
        <w:rPr>
          <w:rFonts w:ascii="宋体" w:eastAsia="宋体" w:hAnsi="宋体" w:cs="宋体" w:hint="eastAsia"/>
          <w:color w:val="333333"/>
          <w:kern w:val="0"/>
          <w:sz w:val="24"/>
          <w:szCs w:val="24"/>
        </w:rPr>
        <w:t>这里的每个孩子几乎都有几张甚至更多的“积分卡”，积分卡也成为他们身份的象征。学校对学生评价的过程是全方位多角度的，为了调动起学生在校期间</w:t>
      </w:r>
      <w:r w:rsidRPr="00AF2D5E">
        <w:rPr>
          <w:rFonts w:ascii="宋体" w:eastAsia="宋体" w:hAnsi="宋体" w:cs="宋体" w:hint="eastAsia"/>
          <w:color w:val="333333"/>
          <w:kern w:val="0"/>
          <w:sz w:val="24"/>
          <w:szCs w:val="24"/>
        </w:rPr>
        <w:lastRenderedPageBreak/>
        <w:t>的学习、生活、活动、创新方面的积极性和主动性，更好地实现学生素质的全面发展，建立了积分卡奖励制度，开设兑奖中心，让激励无处不在，收到了显著的成效。</w:t>
      </w:r>
    </w:p>
    <w:p w14:paraId="6A163EE9" w14:textId="77777777" w:rsidR="00AF2D5E" w:rsidRPr="00AF2D5E" w:rsidRDefault="00AF2D5E" w:rsidP="00AF2D5E">
      <w:pPr>
        <w:spacing w:line="360" w:lineRule="auto"/>
        <w:ind w:firstLineChars="200" w:firstLine="480"/>
        <w:rPr>
          <w:rFonts w:ascii="宋体" w:eastAsia="宋体" w:hAnsi="宋体" w:cs="宋体" w:hint="eastAsia"/>
          <w:color w:val="333333"/>
          <w:kern w:val="0"/>
          <w:sz w:val="24"/>
          <w:szCs w:val="24"/>
        </w:rPr>
      </w:pPr>
      <w:r w:rsidRPr="00AF2D5E">
        <w:rPr>
          <w:rFonts w:ascii="宋体" w:eastAsia="宋体" w:hAnsi="宋体" w:cs="宋体" w:hint="eastAsia"/>
          <w:color w:val="333333"/>
          <w:kern w:val="0"/>
          <w:sz w:val="24"/>
          <w:szCs w:val="24"/>
        </w:rPr>
        <w:t>怎么拿到积分卡？孩子们课堂上积极回答问题、遵守课堂纪律，课间不追跑打闹、大声喧哗，宿舍里安静有序、按时就寝，劳动中尽职尽责、刻苦认真，热心班务、团结协作，以及在</w:t>
      </w:r>
      <w:r w:rsidRPr="00AF2D5E">
        <w:rPr>
          <w:rFonts w:ascii="宋体" w:eastAsia="宋体" w:hAnsi="宋体" w:cs="Arial"/>
          <w:color w:val="454545"/>
          <w:sz w:val="24"/>
          <w:szCs w:val="24"/>
          <w:shd w:val="clear" w:color="auto" w:fill="FFFFFF"/>
        </w:rPr>
        <w:t>iPad</w:t>
      </w:r>
      <w:r w:rsidRPr="00AF2D5E">
        <w:rPr>
          <w:rFonts w:ascii="宋体" w:eastAsia="宋体" w:hAnsi="宋体" w:cs="Arial" w:hint="eastAsia"/>
          <w:color w:val="454545"/>
          <w:sz w:val="24"/>
          <w:szCs w:val="24"/>
          <w:shd w:val="clear" w:color="auto" w:fill="FFFFFF"/>
        </w:rPr>
        <w:t>成长记录袋、</w:t>
      </w:r>
      <w:proofErr w:type="gramStart"/>
      <w:r w:rsidRPr="00AF2D5E">
        <w:rPr>
          <w:rFonts w:ascii="宋体" w:eastAsia="宋体" w:hAnsi="宋体" w:cs="Arial" w:hint="eastAsia"/>
          <w:color w:val="454545"/>
          <w:sz w:val="24"/>
          <w:szCs w:val="24"/>
          <w:shd w:val="clear" w:color="auto" w:fill="FFFFFF"/>
        </w:rPr>
        <w:t>写绘日记</w:t>
      </w:r>
      <w:proofErr w:type="gramEnd"/>
      <w:r w:rsidRPr="00AF2D5E">
        <w:rPr>
          <w:rFonts w:ascii="宋体" w:eastAsia="宋体" w:hAnsi="宋体" w:cs="宋体" w:hint="eastAsia"/>
          <w:color w:val="333333"/>
          <w:kern w:val="0"/>
          <w:sz w:val="24"/>
          <w:szCs w:val="24"/>
        </w:rPr>
        <w:t>等表现良好的都能得到老师们的肯定。此外，积分卡还助力各项校园内外活动的开展，在校园运动会、校外篮球、足球比赛，舞蹈大赛、书画竞赛等赛事中获得殊荣的同学都得到了相应的奖励。</w:t>
      </w:r>
    </w:p>
    <w:p w14:paraId="72786A40" w14:textId="77777777" w:rsidR="00AF2D5E" w:rsidRPr="00AF2D5E" w:rsidRDefault="00AF2D5E" w:rsidP="00AF2D5E">
      <w:pPr>
        <w:spacing w:line="360" w:lineRule="auto"/>
        <w:ind w:firstLineChars="200" w:firstLine="480"/>
        <w:rPr>
          <w:rFonts w:ascii="宋体" w:eastAsia="宋体" w:hAnsi="宋体" w:cs="Arial" w:hint="eastAsia"/>
          <w:color w:val="252525"/>
          <w:sz w:val="24"/>
          <w:szCs w:val="24"/>
        </w:rPr>
      </w:pPr>
      <w:r w:rsidRPr="00AF2D5E">
        <w:rPr>
          <w:rFonts w:ascii="宋体" w:eastAsia="宋体" w:hAnsi="宋体" w:cs="宋体" w:hint="eastAsia"/>
          <w:color w:val="333333"/>
          <w:kern w:val="0"/>
          <w:sz w:val="24"/>
          <w:szCs w:val="24"/>
        </w:rPr>
        <w:t xml:space="preserve">   </w:t>
      </w:r>
      <w:r w:rsidRPr="00AF2D5E">
        <w:rPr>
          <w:rFonts w:ascii="宋体" w:eastAsia="宋体" w:hAnsi="宋体" w:cs="宋体" w:hint="eastAsia"/>
          <w:b/>
          <w:color w:val="333333"/>
          <w:kern w:val="0"/>
          <w:sz w:val="24"/>
          <w:szCs w:val="24"/>
        </w:rPr>
        <w:t xml:space="preserve">B </w:t>
      </w:r>
      <w:r w:rsidRPr="00AF2D5E">
        <w:rPr>
          <w:rFonts w:ascii="宋体" w:eastAsia="宋体" w:hAnsi="宋体" w:cs="Arial" w:hint="eastAsia"/>
          <w:b/>
          <w:color w:val="252525"/>
          <w:sz w:val="24"/>
          <w:szCs w:val="24"/>
        </w:rPr>
        <w:t>让文明成为一道“风景</w:t>
      </w:r>
      <w:r w:rsidRPr="00AF2D5E">
        <w:rPr>
          <w:rFonts w:ascii="宋体" w:eastAsia="宋体" w:hAnsi="宋体" w:cs="Arial" w:hint="eastAsia"/>
          <w:color w:val="252525"/>
          <w:sz w:val="24"/>
          <w:szCs w:val="24"/>
        </w:rPr>
        <w:t>”</w:t>
      </w:r>
    </w:p>
    <w:p w14:paraId="109111E3" w14:textId="77777777" w:rsidR="00AF2D5E" w:rsidRPr="00AF2D5E" w:rsidRDefault="00AF2D5E" w:rsidP="00AF2D5E">
      <w:pPr>
        <w:spacing w:line="360" w:lineRule="auto"/>
        <w:ind w:firstLineChars="200" w:firstLine="480"/>
        <w:rPr>
          <w:rFonts w:ascii="宋体" w:eastAsia="宋体" w:hAnsi="宋体" w:cs="宋体"/>
          <w:color w:val="333333"/>
          <w:kern w:val="0"/>
          <w:sz w:val="24"/>
          <w:szCs w:val="24"/>
        </w:rPr>
      </w:pPr>
      <w:r w:rsidRPr="00AF2D5E">
        <w:rPr>
          <w:rFonts w:ascii="宋体" w:eastAsia="宋体" w:hAnsi="宋体" w:cs="宋体" w:hint="eastAsia"/>
          <w:color w:val="333333"/>
          <w:kern w:val="0"/>
          <w:sz w:val="24"/>
          <w:szCs w:val="24"/>
        </w:rPr>
        <w:t>积分卡奖励制度一经推出便受到了学生的热捧。老师们融合校园文化元素精心设计积分卡，进一步确立获得积分卡的条件，建立奖品兑换中心（奖品设立三个档次，高档：积分100分，如书和玩具等，中档：积分20—50分，奖品为文具或电影票、外教活动邀请</w:t>
      </w:r>
      <w:proofErr w:type="gramStart"/>
      <w:r w:rsidRPr="00AF2D5E">
        <w:rPr>
          <w:rFonts w:ascii="宋体" w:eastAsia="宋体" w:hAnsi="宋体" w:cs="宋体" w:hint="eastAsia"/>
          <w:color w:val="333333"/>
          <w:kern w:val="0"/>
          <w:sz w:val="24"/>
          <w:szCs w:val="24"/>
        </w:rPr>
        <w:t>券</w:t>
      </w:r>
      <w:proofErr w:type="gramEnd"/>
      <w:r w:rsidRPr="00AF2D5E">
        <w:rPr>
          <w:rFonts w:ascii="宋体" w:eastAsia="宋体" w:hAnsi="宋体" w:cs="宋体" w:hint="eastAsia"/>
          <w:color w:val="333333"/>
          <w:kern w:val="0"/>
          <w:sz w:val="24"/>
          <w:szCs w:val="24"/>
        </w:rPr>
        <w:t>等，低档：积分5—10分，奖品为尺子、橡皮、铅笔、小挂件等小玩意），采取精神奖励与物质奖励相结合的方式对学生进行奖励。精神奖励的</w:t>
      </w:r>
      <w:proofErr w:type="gramStart"/>
      <w:r w:rsidRPr="00AF2D5E">
        <w:rPr>
          <w:rFonts w:ascii="宋体" w:eastAsia="宋体" w:hAnsi="宋体" w:cs="宋体" w:hint="eastAsia"/>
          <w:color w:val="333333"/>
          <w:kern w:val="0"/>
          <w:sz w:val="24"/>
          <w:szCs w:val="24"/>
        </w:rPr>
        <w:t>嘉许让</w:t>
      </w:r>
      <w:proofErr w:type="gramEnd"/>
      <w:r w:rsidRPr="00AF2D5E">
        <w:rPr>
          <w:rFonts w:ascii="宋体" w:eastAsia="宋体" w:hAnsi="宋体" w:cs="宋体" w:hint="eastAsia"/>
          <w:color w:val="333333"/>
          <w:kern w:val="0"/>
          <w:sz w:val="24"/>
          <w:szCs w:val="24"/>
        </w:rPr>
        <w:t>孩子们懂得感恩、懂得期待、懂得努力！</w:t>
      </w:r>
    </w:p>
    <w:p w14:paraId="2867F607" w14:textId="77777777" w:rsidR="00AF2D5E" w:rsidRPr="00AF2D5E" w:rsidRDefault="00AF2D5E" w:rsidP="00AF2D5E">
      <w:pPr>
        <w:spacing w:line="360" w:lineRule="auto"/>
        <w:ind w:firstLineChars="200" w:firstLine="480"/>
        <w:rPr>
          <w:rFonts w:ascii="宋体" w:eastAsia="宋体" w:hAnsi="宋体" w:cs="宋体" w:hint="eastAsia"/>
          <w:color w:val="333333"/>
          <w:kern w:val="0"/>
          <w:sz w:val="24"/>
          <w:szCs w:val="24"/>
        </w:rPr>
      </w:pPr>
    </w:p>
    <w:p w14:paraId="375625BD" w14:textId="77777777" w:rsidR="00AF2D5E" w:rsidRPr="00AF2D5E" w:rsidRDefault="00AF2D5E" w:rsidP="00AF2D5E">
      <w:pPr>
        <w:spacing w:line="360" w:lineRule="auto"/>
        <w:ind w:firstLineChars="200" w:firstLine="480"/>
        <w:rPr>
          <w:rFonts w:ascii="宋体" w:eastAsia="宋体" w:hAnsi="宋体" w:cs="宋体" w:hint="eastAsia"/>
          <w:color w:val="333333"/>
          <w:kern w:val="0"/>
          <w:sz w:val="24"/>
          <w:szCs w:val="24"/>
        </w:rPr>
      </w:pPr>
    </w:p>
    <w:p w14:paraId="7EF28A2A" w14:textId="77777777" w:rsidR="00AF2D5E" w:rsidRPr="00AF2D5E" w:rsidRDefault="00AF2D5E" w:rsidP="00AF2D5E">
      <w:pPr>
        <w:spacing w:line="360" w:lineRule="auto"/>
        <w:ind w:firstLine="430"/>
        <w:rPr>
          <w:rFonts w:ascii="宋体" w:eastAsia="宋体" w:hAnsi="宋体" w:cs="Arial" w:hint="eastAsia"/>
          <w:color w:val="454545"/>
          <w:sz w:val="24"/>
          <w:szCs w:val="24"/>
          <w:shd w:val="clear" w:color="auto" w:fill="FFFFFF"/>
        </w:rPr>
      </w:pPr>
      <w:r w:rsidRPr="00AF2D5E">
        <w:rPr>
          <w:rFonts w:ascii="宋体" w:eastAsia="宋体" w:hAnsi="宋体" w:cs="Arial" w:hint="eastAsia"/>
          <w:color w:val="454545"/>
          <w:sz w:val="24"/>
          <w:szCs w:val="24"/>
          <w:shd w:val="clear" w:color="auto" w:fill="FFFFFF"/>
        </w:rPr>
        <w:t>过程性评价有针对性，且及时、客观公正；期末综合评价全面、有趣、有效。两者合二为一关注学生发展，及时解决学生成长中出现的问题、遇到的困难，又能够让所谓的“期末”生动活泼起来，在不知不觉中就对学生的素质发展进行了跟踪，也对学生今后的发展提供了有效的指导。积分卡奖励制度贯穿始终，让学生们每次成长都得到认可，每次经历都是学校生活中难忘的惊喜。他们每天都有进步的机会，学校和老师们真正做到了关注学生素质发展，为他们的人生奠基。</w:t>
      </w:r>
    </w:p>
    <w:p w14:paraId="7308E2A5" w14:textId="39AB6A8A" w:rsidR="003220E8" w:rsidRPr="00C917C6" w:rsidRDefault="00AF2D5E" w:rsidP="00AF2D5E">
      <w:pPr>
        <w:spacing w:line="360" w:lineRule="auto"/>
        <w:ind w:firstLine="480"/>
        <w:rPr>
          <w:rFonts w:ascii="宋体" w:eastAsia="宋体" w:hAnsi="宋体" w:hint="eastAsia"/>
          <w:sz w:val="24"/>
          <w:szCs w:val="24"/>
        </w:rPr>
      </w:pPr>
      <w:r>
        <w:rPr>
          <w:rFonts w:ascii="宋体" w:eastAsia="宋体" w:hAnsi="宋体" w:cs="宋体" w:hint="eastAsia"/>
          <w:color w:val="333333"/>
          <w:kern w:val="0"/>
          <w:szCs w:val="21"/>
        </w:rPr>
        <w:br/>
      </w:r>
    </w:p>
    <w:p w14:paraId="54BF588D" w14:textId="77777777" w:rsidR="003220E8" w:rsidRPr="003220E8" w:rsidRDefault="003220E8" w:rsidP="003220E8">
      <w:pPr>
        <w:spacing w:line="360" w:lineRule="auto"/>
        <w:rPr>
          <w:rFonts w:ascii="宋体" w:eastAsia="宋体" w:hAnsi="宋体"/>
          <w:sz w:val="24"/>
          <w:szCs w:val="24"/>
        </w:rPr>
      </w:pPr>
    </w:p>
    <w:sectPr w:rsidR="003220E8" w:rsidRPr="00322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FFC4" w14:textId="77777777" w:rsidR="00F36488" w:rsidRDefault="00F36488" w:rsidP="003220E8">
      <w:r>
        <w:separator/>
      </w:r>
    </w:p>
  </w:endnote>
  <w:endnote w:type="continuationSeparator" w:id="0">
    <w:p w14:paraId="4FC6E95C" w14:textId="77777777" w:rsidR="00F36488" w:rsidRDefault="00F36488" w:rsidP="0032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auto"/>
    <w:pitch w:val="default"/>
    <w:sig w:usb0="00000000" w:usb1="00000000"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AF1E" w14:textId="77777777" w:rsidR="00F36488" w:rsidRDefault="00F36488" w:rsidP="003220E8">
      <w:r>
        <w:separator/>
      </w:r>
    </w:p>
  </w:footnote>
  <w:footnote w:type="continuationSeparator" w:id="0">
    <w:p w14:paraId="586DD408" w14:textId="77777777" w:rsidR="00F36488" w:rsidRDefault="00F36488" w:rsidP="00322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64"/>
    <w:rsid w:val="003220E8"/>
    <w:rsid w:val="00510E64"/>
    <w:rsid w:val="00AF2D5E"/>
    <w:rsid w:val="00C917C6"/>
    <w:rsid w:val="00CC42EF"/>
    <w:rsid w:val="00F36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1C884"/>
  <w15:chartTrackingRefBased/>
  <w15:docId w15:val="{894DC426-9D8F-4E57-9E66-D590E287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0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20E8"/>
    <w:rPr>
      <w:sz w:val="18"/>
      <w:szCs w:val="18"/>
    </w:rPr>
  </w:style>
  <w:style w:type="paragraph" w:styleId="a5">
    <w:name w:val="footer"/>
    <w:basedOn w:val="a"/>
    <w:link w:val="a6"/>
    <w:uiPriority w:val="99"/>
    <w:unhideWhenUsed/>
    <w:rsid w:val="003220E8"/>
    <w:pPr>
      <w:tabs>
        <w:tab w:val="center" w:pos="4153"/>
        <w:tab w:val="right" w:pos="8306"/>
      </w:tabs>
      <w:snapToGrid w:val="0"/>
      <w:jc w:val="left"/>
    </w:pPr>
    <w:rPr>
      <w:sz w:val="18"/>
      <w:szCs w:val="18"/>
    </w:rPr>
  </w:style>
  <w:style w:type="character" w:customStyle="1" w:styleId="a6">
    <w:name w:val="页脚 字符"/>
    <w:basedOn w:val="a0"/>
    <w:link w:val="a5"/>
    <w:uiPriority w:val="99"/>
    <w:rsid w:val="003220E8"/>
    <w:rPr>
      <w:sz w:val="18"/>
      <w:szCs w:val="18"/>
    </w:rPr>
  </w:style>
  <w:style w:type="table" w:styleId="1-5">
    <w:name w:val="Medium Shading 1 Accent 5"/>
    <w:basedOn w:val="a1"/>
    <w:uiPriority w:val="63"/>
    <w:qFormat/>
    <w:rsid w:val="003220E8"/>
    <w:rPr>
      <w:kern w:val="0"/>
      <w:sz w:val="20"/>
      <w:szCs w:val="20"/>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TableNormal">
    <w:name w:val="Table Normal"/>
    <w:rsid w:val="003220E8"/>
    <w:rPr>
      <w:rFonts w:ascii="Times New Roman" w:hAnsi="Times New Roman" w:cs="Times New Roman"/>
      <w:kern w:val="0"/>
      <w:sz w:val="20"/>
      <w:szCs w:val="20"/>
    </w:rPr>
    <w:tblPr>
      <w:tblCellMar>
        <w:top w:w="0" w:type="dxa"/>
        <w:left w:w="0" w:type="dxa"/>
        <w:bottom w:w="0" w:type="dxa"/>
        <w:right w:w="0" w:type="dxa"/>
      </w:tblCellMar>
    </w:tblPr>
  </w:style>
  <w:style w:type="paragraph" w:customStyle="1" w:styleId="1">
    <w:name w:val="表格样式 1"/>
    <w:qFormat/>
    <w:rsid w:val="003220E8"/>
    <w:rPr>
      <w:rFonts w:ascii="Helvetica" w:eastAsia="Helvetica" w:hAnsi="Helvetica" w:cs="Helvetica"/>
      <w:b/>
      <w:bCs/>
      <w:color w:val="000000"/>
      <w:kern w:val="0"/>
      <w:sz w:val="20"/>
      <w:szCs w:val="20"/>
    </w:rPr>
  </w:style>
  <w:style w:type="paragraph" w:customStyle="1" w:styleId="2">
    <w:name w:val="表格样式 2"/>
    <w:qFormat/>
    <w:rsid w:val="003220E8"/>
    <w:rPr>
      <w:rFonts w:ascii="Helvetica" w:eastAsia="Helvetica" w:hAnsi="Helvetica" w:cs="Helvetica"/>
      <w:color w:val="000000"/>
      <w:kern w:val="0"/>
      <w:sz w:val="20"/>
      <w:szCs w:val="20"/>
    </w:rPr>
  </w:style>
  <w:style w:type="character" w:styleId="a7">
    <w:name w:val="Hyperlink"/>
    <w:basedOn w:val="a0"/>
    <w:uiPriority w:val="99"/>
    <w:semiHidden/>
    <w:unhideWhenUsed/>
    <w:rsid w:val="003220E8"/>
    <w:rPr>
      <w:color w:val="0563C1" w:themeColor="hyperlink"/>
      <w:u w:val="single"/>
    </w:rPr>
  </w:style>
  <w:style w:type="paragraph" w:styleId="a8">
    <w:name w:val="Normal (Web)"/>
    <w:basedOn w:val="a"/>
    <w:semiHidden/>
    <w:unhideWhenUsed/>
    <w:rsid w:val="003220E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qFormat/>
    <w:rsid w:val="003220E8"/>
    <w:rPr>
      <w:b/>
      <w:bCs/>
    </w:rPr>
  </w:style>
  <w:style w:type="paragraph" w:customStyle="1" w:styleId="aa">
    <w:name w:val="列出段落"/>
    <w:basedOn w:val="a"/>
    <w:uiPriority w:val="34"/>
    <w:qFormat/>
    <w:rsid w:val="00C917C6"/>
    <w:pPr>
      <w:ind w:firstLineChars="200" w:firstLine="420"/>
    </w:pPr>
    <w:rPr>
      <w:rFonts w:ascii="Cambria" w:eastAsia="宋体" w:hAnsi="Cambria" w:cs="Times New Roman"/>
      <w:sz w:val="24"/>
      <w:szCs w:val="24"/>
    </w:rPr>
  </w:style>
  <w:style w:type="paragraph" w:customStyle="1" w:styleId="10">
    <w:name w:val="列出段落1"/>
    <w:basedOn w:val="a"/>
    <w:uiPriority w:val="34"/>
    <w:qFormat/>
    <w:rsid w:val="00AF2D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16930">
      <w:bodyDiv w:val="1"/>
      <w:marLeft w:val="0"/>
      <w:marRight w:val="0"/>
      <w:marTop w:val="0"/>
      <w:marBottom w:val="0"/>
      <w:divBdr>
        <w:top w:val="none" w:sz="0" w:space="0" w:color="auto"/>
        <w:left w:val="none" w:sz="0" w:space="0" w:color="auto"/>
        <w:bottom w:val="none" w:sz="0" w:space="0" w:color="auto"/>
        <w:right w:val="none" w:sz="0" w:space="0" w:color="auto"/>
      </w:divBdr>
    </w:div>
    <w:div w:id="458963800">
      <w:bodyDiv w:val="1"/>
      <w:marLeft w:val="0"/>
      <w:marRight w:val="0"/>
      <w:marTop w:val="0"/>
      <w:marBottom w:val="0"/>
      <w:divBdr>
        <w:top w:val="none" w:sz="0" w:space="0" w:color="auto"/>
        <w:left w:val="none" w:sz="0" w:space="0" w:color="auto"/>
        <w:bottom w:val="none" w:sz="0" w:space="0" w:color="auto"/>
        <w:right w:val="none" w:sz="0" w:space="0" w:color="auto"/>
      </w:divBdr>
    </w:div>
    <w:div w:id="1168523270">
      <w:bodyDiv w:val="1"/>
      <w:marLeft w:val="0"/>
      <w:marRight w:val="0"/>
      <w:marTop w:val="0"/>
      <w:marBottom w:val="0"/>
      <w:divBdr>
        <w:top w:val="none" w:sz="0" w:space="0" w:color="auto"/>
        <w:left w:val="none" w:sz="0" w:space="0" w:color="auto"/>
        <w:bottom w:val="none" w:sz="0" w:space="0" w:color="auto"/>
        <w:right w:val="none" w:sz="0" w:space="0" w:color="auto"/>
      </w:divBdr>
    </w:div>
    <w:div w:id="1408382113">
      <w:bodyDiv w:val="1"/>
      <w:marLeft w:val="0"/>
      <w:marRight w:val="0"/>
      <w:marTop w:val="0"/>
      <w:marBottom w:val="0"/>
      <w:divBdr>
        <w:top w:val="none" w:sz="0" w:space="0" w:color="auto"/>
        <w:left w:val="none" w:sz="0" w:space="0" w:color="auto"/>
        <w:bottom w:val="none" w:sz="0" w:space="0" w:color="auto"/>
        <w:right w:val="none" w:sz="0" w:space="0" w:color="auto"/>
      </w:divBdr>
    </w:div>
    <w:div w:id="204841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sogou.com/lemma/ShowInnerLink.htm?lemmaId=68089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2500</Words>
  <Characters>14255</Characters>
  <Application>Microsoft Office Word</Application>
  <DocSecurity>0</DocSecurity>
  <Lines>118</Lines>
  <Paragraphs>33</Paragraphs>
  <ScaleCrop>false</ScaleCrop>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dc:creator>
  <cp:keywords/>
  <dc:description/>
  <cp:lastModifiedBy>zhangna</cp:lastModifiedBy>
  <cp:revision>3</cp:revision>
  <dcterms:created xsi:type="dcterms:W3CDTF">2025-10-17T02:36:00Z</dcterms:created>
  <dcterms:modified xsi:type="dcterms:W3CDTF">2025-10-17T02:47:00Z</dcterms:modified>
</cp:coreProperties>
</file>